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236ABC" w14:textId="351559FE" w:rsidR="00A2743C" w:rsidRPr="000B1F5B" w:rsidRDefault="00A2743C" w:rsidP="00A2743C">
      <w:pPr>
        <w:spacing w:after="0" w:line="264" w:lineRule="auto"/>
        <w:jc w:val="center"/>
        <w:rPr>
          <w:rFonts w:ascii="Aptos Narrow" w:hAnsi="Aptos Narrow"/>
          <w:b/>
          <w:spacing w:val="-2"/>
          <w:sz w:val="20"/>
        </w:rPr>
      </w:pPr>
      <w:r w:rsidRPr="000B1F5B">
        <w:rPr>
          <w:rFonts w:ascii="Aptos Narrow" w:hAnsi="Aptos Narrow"/>
          <w:b/>
          <w:spacing w:val="-2"/>
          <w:sz w:val="20"/>
        </w:rPr>
        <w:t xml:space="preserve">UMOWA nr </w:t>
      </w:r>
      <w:r w:rsidR="000C3BF4" w:rsidRPr="000B1F5B">
        <w:rPr>
          <w:rFonts w:ascii="Aptos Narrow" w:hAnsi="Aptos Narrow"/>
          <w:b/>
          <w:spacing w:val="-2"/>
          <w:sz w:val="20"/>
        </w:rPr>
        <w:t>……….</w:t>
      </w:r>
      <w:r w:rsidR="009675C3" w:rsidRPr="000B1F5B">
        <w:rPr>
          <w:rFonts w:ascii="Aptos Narrow" w:hAnsi="Aptos Narrow"/>
          <w:b/>
          <w:spacing w:val="-2"/>
          <w:sz w:val="20"/>
        </w:rPr>
        <w:t>/2026</w:t>
      </w:r>
    </w:p>
    <w:p w14:paraId="69C26930" w14:textId="77777777" w:rsidR="00A2743C" w:rsidRPr="000B1F5B" w:rsidRDefault="00A2743C" w:rsidP="00A2743C">
      <w:pPr>
        <w:spacing w:after="0" w:line="264" w:lineRule="auto"/>
        <w:jc w:val="center"/>
        <w:rPr>
          <w:rFonts w:ascii="Aptos Narrow" w:hAnsi="Aptos Narrow"/>
          <w:b/>
          <w:spacing w:val="-2"/>
          <w:sz w:val="20"/>
        </w:rPr>
      </w:pPr>
    </w:p>
    <w:p w14:paraId="0A7E3255" w14:textId="77777777" w:rsidR="00831277" w:rsidRPr="000B1F5B" w:rsidRDefault="00A2743C" w:rsidP="00831277">
      <w:pPr>
        <w:spacing w:after="0" w:line="264" w:lineRule="auto"/>
        <w:jc w:val="center"/>
        <w:rPr>
          <w:rFonts w:ascii="Aptos Narrow" w:hAnsi="Aptos Narrow"/>
          <w:b/>
          <w:spacing w:val="-2"/>
        </w:rPr>
      </w:pPr>
      <w:r w:rsidRPr="000B1F5B">
        <w:rPr>
          <w:rFonts w:ascii="Aptos Narrow" w:hAnsi="Aptos Narrow"/>
          <w:b/>
          <w:spacing w:val="-2"/>
        </w:rPr>
        <w:t xml:space="preserve">w ramach realizacji </w:t>
      </w:r>
      <w:r w:rsidR="00831277" w:rsidRPr="000B1F5B">
        <w:rPr>
          <w:rFonts w:ascii="Aptos Narrow" w:hAnsi="Aptos Narrow"/>
          <w:b/>
          <w:spacing w:val="-2"/>
        </w:rPr>
        <w:t xml:space="preserve">przedsięwzięcia </w:t>
      </w:r>
    </w:p>
    <w:p w14:paraId="6A38BFB5" w14:textId="46004E30" w:rsidR="00A2743C" w:rsidRPr="000B1F5B" w:rsidRDefault="00831277" w:rsidP="00831277">
      <w:pPr>
        <w:spacing w:after="0" w:line="264" w:lineRule="auto"/>
        <w:jc w:val="center"/>
        <w:rPr>
          <w:rFonts w:ascii="Aptos Narrow" w:hAnsi="Aptos Narrow"/>
          <w:b/>
          <w:spacing w:val="-2"/>
          <w:sz w:val="20"/>
        </w:rPr>
      </w:pPr>
      <w:r w:rsidRPr="000B1F5B">
        <w:rPr>
          <w:rFonts w:ascii="Aptos Narrow" w:hAnsi="Aptos Narrow"/>
          <w:b/>
          <w:spacing w:val="-2"/>
        </w:rPr>
        <w:t xml:space="preserve">„Utworzenie i wsparcie funkcjonowania Branżowego Centrum Umiejętności w </w:t>
      </w:r>
      <w:r w:rsidR="007B56D4" w:rsidRPr="000B1F5B">
        <w:rPr>
          <w:rFonts w:ascii="Aptos Narrow" w:hAnsi="Aptos Narrow"/>
          <w:b/>
          <w:spacing w:val="-2"/>
        </w:rPr>
        <w:t xml:space="preserve">Kluczkowicach </w:t>
      </w:r>
      <w:r w:rsidRPr="000B1F5B">
        <w:rPr>
          <w:rFonts w:ascii="Aptos Narrow" w:hAnsi="Aptos Narrow"/>
          <w:b/>
          <w:spacing w:val="-2"/>
        </w:rPr>
        <w:t xml:space="preserve">na rzecz rozwoju systemu edukacji zawodowej w dziedzinie </w:t>
      </w:r>
      <w:r w:rsidR="007B56D4" w:rsidRPr="000B1F5B">
        <w:rPr>
          <w:rFonts w:ascii="Aptos Narrow" w:hAnsi="Aptos Narrow"/>
          <w:b/>
          <w:spacing w:val="-2"/>
        </w:rPr>
        <w:t>ogrodnictwa</w:t>
      </w:r>
      <w:r w:rsidRPr="000B1F5B">
        <w:rPr>
          <w:rFonts w:ascii="Aptos Narrow" w:hAnsi="Aptos Narrow"/>
          <w:b/>
          <w:spacing w:val="-2"/>
          <w:sz w:val="20"/>
        </w:rPr>
        <w:t>”</w:t>
      </w:r>
    </w:p>
    <w:p w14:paraId="71C3FCAA" w14:textId="77777777" w:rsidR="00831277" w:rsidRPr="000B1F5B" w:rsidRDefault="00831277" w:rsidP="00831277">
      <w:pPr>
        <w:spacing w:after="0" w:line="264" w:lineRule="auto"/>
        <w:jc w:val="center"/>
        <w:rPr>
          <w:rFonts w:ascii="Aptos Narrow" w:hAnsi="Aptos Narrow"/>
          <w:b/>
          <w:spacing w:val="-2"/>
          <w:sz w:val="20"/>
        </w:rPr>
      </w:pPr>
    </w:p>
    <w:p w14:paraId="35FD40E4" w14:textId="77777777" w:rsidR="00831277" w:rsidRPr="000B1F5B" w:rsidRDefault="00831277" w:rsidP="00831277">
      <w:pPr>
        <w:spacing w:after="0" w:line="264" w:lineRule="auto"/>
        <w:jc w:val="center"/>
        <w:rPr>
          <w:rFonts w:ascii="Aptos Narrow" w:hAnsi="Aptos Narrow"/>
          <w:spacing w:val="-2"/>
          <w:sz w:val="20"/>
        </w:rPr>
      </w:pPr>
    </w:p>
    <w:p w14:paraId="1E1F7FE3" w14:textId="3DE12905" w:rsidR="00A2743C" w:rsidRPr="000B1F5B" w:rsidRDefault="00A2743C" w:rsidP="00A2743C">
      <w:pPr>
        <w:spacing w:after="0" w:line="264" w:lineRule="auto"/>
        <w:jc w:val="both"/>
        <w:rPr>
          <w:rFonts w:ascii="Aptos Narrow" w:hAnsi="Aptos Narrow"/>
          <w:spacing w:val="-2"/>
        </w:rPr>
      </w:pPr>
      <w:r w:rsidRPr="000B1F5B">
        <w:rPr>
          <w:rFonts w:ascii="Aptos Narrow" w:hAnsi="Aptos Narrow"/>
          <w:spacing w:val="-2"/>
        </w:rPr>
        <w:t xml:space="preserve">zawarta  </w:t>
      </w:r>
      <w:r w:rsidR="009675C3" w:rsidRPr="000B1F5B">
        <w:rPr>
          <w:rFonts w:ascii="Aptos Narrow" w:hAnsi="Aptos Narrow"/>
          <w:spacing w:val="-2"/>
        </w:rPr>
        <w:t>w dniu ………………..</w:t>
      </w:r>
      <w:r w:rsidRPr="000B1F5B">
        <w:rPr>
          <w:rFonts w:ascii="Aptos Narrow" w:hAnsi="Aptos Narrow"/>
          <w:spacing w:val="-2"/>
        </w:rPr>
        <w:t>pomiędzy:</w:t>
      </w:r>
    </w:p>
    <w:p w14:paraId="04E05760" w14:textId="24E38A44" w:rsidR="00EB5C40" w:rsidRPr="000B1F5B" w:rsidRDefault="000C3BF4" w:rsidP="00EB5C40">
      <w:pPr>
        <w:pStyle w:val="Textbody"/>
        <w:spacing w:after="0" w:line="276" w:lineRule="auto"/>
        <w:rPr>
          <w:rFonts w:ascii="Aptos Narrow" w:eastAsia="Times New Roman" w:hAnsi="Aptos Narrow" w:cs="Times New Roman"/>
          <w:kern w:val="0"/>
          <w:sz w:val="22"/>
          <w:szCs w:val="22"/>
          <w:lang w:bidi="ar-SA"/>
        </w:rPr>
      </w:pPr>
      <w:r w:rsidRPr="000B1F5B">
        <w:rPr>
          <w:rFonts w:ascii="Aptos Narrow" w:eastAsia="Times New Roman" w:hAnsi="Aptos Narrow" w:cs="Times New Roman"/>
          <w:kern w:val="0"/>
          <w:sz w:val="22"/>
          <w:szCs w:val="22"/>
          <w:lang w:bidi="ar-SA"/>
        </w:rPr>
        <w:t xml:space="preserve">Zespołem Szkół Zawodowych </w:t>
      </w:r>
      <w:r w:rsidR="009675C3" w:rsidRPr="000B1F5B">
        <w:rPr>
          <w:rFonts w:ascii="Aptos Narrow" w:hAnsi="Aptos Narrow" w:cs="Arial"/>
          <w:sz w:val="20"/>
          <w:szCs w:val="20"/>
        </w:rPr>
        <w:t>im. S. Konarskiego w Opolu Lubelskim</w:t>
      </w:r>
      <w:r w:rsidR="00EB5C40" w:rsidRPr="000B1F5B">
        <w:rPr>
          <w:rFonts w:ascii="Aptos Narrow" w:eastAsia="Times New Roman" w:hAnsi="Aptos Narrow" w:cs="Times New Roman"/>
          <w:kern w:val="0"/>
          <w:sz w:val="22"/>
          <w:szCs w:val="22"/>
          <w:lang w:bidi="ar-SA"/>
        </w:rPr>
        <w:t xml:space="preserve"> przy ul.</w:t>
      </w:r>
      <w:r w:rsidRPr="000B1F5B">
        <w:rPr>
          <w:rFonts w:ascii="Aptos Narrow" w:eastAsia="Times New Roman" w:hAnsi="Aptos Narrow" w:cs="Times New Roman"/>
          <w:kern w:val="0"/>
          <w:sz w:val="22"/>
          <w:szCs w:val="22"/>
          <w:lang w:bidi="ar-SA"/>
        </w:rPr>
        <w:t xml:space="preserve"> Kolejowej 2</w:t>
      </w:r>
      <w:r w:rsidR="00EB5C40" w:rsidRPr="000B1F5B">
        <w:rPr>
          <w:rFonts w:ascii="Aptos Narrow" w:eastAsia="Times New Roman" w:hAnsi="Aptos Narrow" w:cs="Times New Roman"/>
          <w:kern w:val="0"/>
          <w:sz w:val="22"/>
          <w:szCs w:val="22"/>
          <w:lang w:bidi="ar-SA"/>
        </w:rPr>
        <w:t>, 24 – 300 Opole Lubelskie</w:t>
      </w:r>
      <w:r w:rsidR="009675C3" w:rsidRPr="000B1F5B">
        <w:rPr>
          <w:rFonts w:ascii="Aptos Narrow" w:eastAsia="Times New Roman" w:hAnsi="Aptos Narrow" w:cs="Times New Roman"/>
          <w:kern w:val="0"/>
          <w:sz w:val="22"/>
          <w:szCs w:val="22"/>
          <w:lang w:bidi="ar-SA"/>
        </w:rPr>
        <w:t xml:space="preserve"> </w:t>
      </w:r>
      <w:r w:rsidR="00EB5C40" w:rsidRPr="000B1F5B">
        <w:rPr>
          <w:rFonts w:ascii="Aptos Narrow" w:eastAsia="Times New Roman" w:hAnsi="Aptos Narrow" w:cs="Times New Roman"/>
          <w:kern w:val="0"/>
          <w:sz w:val="22"/>
          <w:szCs w:val="22"/>
          <w:lang w:bidi="ar-SA"/>
        </w:rPr>
        <w:t xml:space="preserve">NIP: </w:t>
      </w:r>
      <w:r w:rsidR="003E4D05" w:rsidRPr="000B1F5B">
        <w:rPr>
          <w:rFonts w:ascii="Aptos Narrow" w:eastAsia="Times New Roman" w:hAnsi="Aptos Narrow" w:cs="Times New Roman"/>
          <w:kern w:val="0"/>
          <w:sz w:val="22"/>
          <w:szCs w:val="22"/>
          <w:lang w:bidi="ar-SA"/>
        </w:rPr>
        <w:t>7171241369,</w:t>
      </w:r>
      <w:r w:rsidR="00EB5C40" w:rsidRPr="000B1F5B">
        <w:rPr>
          <w:rFonts w:ascii="Aptos Narrow" w:eastAsia="Times New Roman" w:hAnsi="Aptos Narrow" w:cs="Times New Roman"/>
          <w:kern w:val="0"/>
          <w:sz w:val="22"/>
          <w:szCs w:val="22"/>
          <w:lang w:bidi="ar-SA"/>
        </w:rPr>
        <w:t xml:space="preserve"> REGON: </w:t>
      </w:r>
      <w:r w:rsidR="003E4D05" w:rsidRPr="000B1F5B">
        <w:rPr>
          <w:rFonts w:ascii="Aptos Narrow" w:eastAsia="Times New Roman" w:hAnsi="Aptos Narrow" w:cs="Times New Roman"/>
          <w:kern w:val="0"/>
          <w:sz w:val="22"/>
          <w:szCs w:val="22"/>
          <w:lang w:bidi="ar-SA"/>
        </w:rPr>
        <w:t>000880573</w:t>
      </w:r>
      <w:r w:rsidR="00EB5C40" w:rsidRPr="000B1F5B">
        <w:rPr>
          <w:rFonts w:ascii="Aptos Narrow" w:eastAsia="Times New Roman" w:hAnsi="Aptos Narrow" w:cs="Times New Roman"/>
          <w:kern w:val="0"/>
          <w:sz w:val="22"/>
          <w:szCs w:val="22"/>
          <w:lang w:bidi="ar-SA"/>
        </w:rPr>
        <w:t xml:space="preserve"> zwanym w dalszej części umowy „Zamawiającym”</w:t>
      </w:r>
    </w:p>
    <w:p w14:paraId="54316389" w14:textId="38482C9D" w:rsidR="00EB5C40" w:rsidRPr="000B1F5B" w:rsidRDefault="00EB5C40" w:rsidP="000C3BF4">
      <w:pPr>
        <w:pStyle w:val="Textbody"/>
        <w:spacing w:after="0" w:line="276" w:lineRule="auto"/>
        <w:rPr>
          <w:rFonts w:ascii="Aptos Narrow" w:eastAsia="Times New Roman" w:hAnsi="Aptos Narrow" w:cs="Times New Roman"/>
          <w:b/>
          <w:bCs/>
          <w:kern w:val="0"/>
          <w:sz w:val="22"/>
          <w:szCs w:val="22"/>
          <w:lang w:bidi="ar-SA"/>
        </w:rPr>
      </w:pPr>
      <w:r w:rsidRPr="000B1F5B">
        <w:rPr>
          <w:rFonts w:ascii="Aptos Narrow" w:eastAsia="Times New Roman" w:hAnsi="Aptos Narrow" w:cs="Times New Roman"/>
          <w:kern w:val="0"/>
          <w:sz w:val="22"/>
          <w:szCs w:val="22"/>
          <w:lang w:bidi="ar-SA"/>
        </w:rPr>
        <w:t xml:space="preserve">reprezentowanym przez </w:t>
      </w:r>
      <w:bookmarkStart w:id="0" w:name="_Hlk203983887"/>
      <w:r w:rsidR="000C3BF4" w:rsidRPr="000B1F5B">
        <w:rPr>
          <w:rFonts w:ascii="Aptos Narrow" w:eastAsia="Times New Roman" w:hAnsi="Aptos Narrow" w:cs="Times New Roman"/>
          <w:kern w:val="0"/>
          <w:sz w:val="22"/>
          <w:szCs w:val="22"/>
          <w:lang w:bidi="ar-SA"/>
        </w:rPr>
        <w:t xml:space="preserve">dyrektora </w:t>
      </w:r>
      <w:r w:rsidR="003E4D05" w:rsidRPr="000B1F5B">
        <w:rPr>
          <w:rFonts w:ascii="Aptos Narrow" w:eastAsia="Times New Roman" w:hAnsi="Aptos Narrow" w:cs="Times New Roman"/>
          <w:kern w:val="0"/>
          <w:sz w:val="22"/>
          <w:szCs w:val="22"/>
          <w:lang w:bidi="ar-SA"/>
        </w:rPr>
        <w:t>Anitę Wronę</w:t>
      </w:r>
    </w:p>
    <w:bookmarkEnd w:id="0"/>
    <w:p w14:paraId="03D966A9" w14:textId="77777777" w:rsidR="00A2743C" w:rsidRPr="000B1F5B" w:rsidRDefault="00A2743C" w:rsidP="00A2743C">
      <w:pPr>
        <w:autoSpaceDE w:val="0"/>
        <w:autoSpaceDN w:val="0"/>
        <w:adjustRightInd w:val="0"/>
        <w:spacing w:after="0" w:line="264" w:lineRule="auto"/>
        <w:jc w:val="both"/>
        <w:rPr>
          <w:rFonts w:ascii="Aptos Narrow" w:hAnsi="Aptos Narrow"/>
          <w:spacing w:val="-2"/>
          <w:sz w:val="20"/>
        </w:rPr>
      </w:pPr>
    </w:p>
    <w:p w14:paraId="20121CF8" w14:textId="1EF2873D" w:rsidR="000F2A67" w:rsidRPr="000B1F5B" w:rsidRDefault="00BA0688" w:rsidP="00A2743C">
      <w:pPr>
        <w:autoSpaceDE w:val="0"/>
        <w:autoSpaceDN w:val="0"/>
        <w:adjustRightInd w:val="0"/>
        <w:spacing w:after="0" w:line="264" w:lineRule="auto"/>
        <w:jc w:val="both"/>
        <w:rPr>
          <w:rFonts w:ascii="Aptos Narrow" w:hAnsi="Aptos Narrow"/>
          <w:spacing w:val="-2"/>
          <w:sz w:val="20"/>
        </w:rPr>
      </w:pPr>
      <w:r w:rsidRPr="000B1F5B">
        <w:rPr>
          <w:rFonts w:ascii="Aptos Narrow" w:hAnsi="Aptos Narrow"/>
          <w:spacing w:val="-2"/>
          <w:sz w:val="20"/>
        </w:rPr>
        <w:t>a</w:t>
      </w:r>
    </w:p>
    <w:p w14:paraId="01E42581" w14:textId="77777777" w:rsidR="000C3BF4" w:rsidRPr="000B1F5B" w:rsidRDefault="000C3BF4" w:rsidP="00BA0688">
      <w:pPr>
        <w:pStyle w:val="Default"/>
        <w:spacing w:line="276" w:lineRule="auto"/>
        <w:jc w:val="both"/>
        <w:rPr>
          <w:rFonts w:ascii="Aptos Narrow" w:hAnsi="Aptos Narrow" w:cs="Calibri"/>
          <w:color w:val="auto"/>
          <w:sz w:val="22"/>
          <w:szCs w:val="22"/>
          <w:lang w:val="pl-PL"/>
        </w:rPr>
      </w:pPr>
    </w:p>
    <w:p w14:paraId="3B59678F" w14:textId="541E0396" w:rsidR="000C3BF4" w:rsidRPr="000B1F5B" w:rsidRDefault="000C3BF4" w:rsidP="00BA0688">
      <w:pPr>
        <w:pStyle w:val="Default"/>
        <w:spacing w:line="276" w:lineRule="auto"/>
        <w:jc w:val="both"/>
        <w:rPr>
          <w:rFonts w:ascii="Aptos Narrow" w:hAnsi="Aptos Narrow" w:cs="Calibri"/>
          <w:color w:val="auto"/>
          <w:sz w:val="22"/>
          <w:szCs w:val="22"/>
          <w:lang w:val="pl-PL"/>
        </w:rPr>
      </w:pPr>
      <w:r w:rsidRPr="000B1F5B">
        <w:rPr>
          <w:rFonts w:ascii="Aptos Narrow" w:hAnsi="Aptos Narrow" w:cs="Calibri"/>
          <w:color w:val="auto"/>
          <w:sz w:val="22"/>
          <w:szCs w:val="22"/>
          <w:lang w:val="pl-PL"/>
        </w:rPr>
        <w:t>……………………………………………………………………………………………………………………………..</w:t>
      </w:r>
      <w:r w:rsidR="009675C3" w:rsidRPr="000B1F5B">
        <w:rPr>
          <w:rFonts w:ascii="Aptos Narrow" w:hAnsi="Aptos Narrow" w:cs="Calibri"/>
          <w:color w:val="auto"/>
          <w:sz w:val="22"/>
          <w:szCs w:val="22"/>
          <w:lang w:val="pl-PL"/>
        </w:rPr>
        <w:t xml:space="preserve"> </w:t>
      </w:r>
      <w:r w:rsidR="009675C3" w:rsidRPr="000B1F5B">
        <w:rPr>
          <w:rFonts w:ascii="Aptos Narrow" w:eastAsia="Times New Roman" w:hAnsi="Aptos Narrow" w:cs="Times New Roman"/>
          <w:color w:val="auto"/>
          <w:sz w:val="22"/>
          <w:szCs w:val="22"/>
          <w:lang w:val="pl-PL"/>
        </w:rPr>
        <w:t>zwanym w dalszej części umowy „Wykonawcą”</w:t>
      </w:r>
    </w:p>
    <w:p w14:paraId="7FF5A618" w14:textId="77777777" w:rsidR="000C3BF4" w:rsidRPr="000B1F5B" w:rsidRDefault="000C3BF4" w:rsidP="00BA0688">
      <w:pPr>
        <w:pStyle w:val="Default"/>
        <w:spacing w:line="276" w:lineRule="auto"/>
        <w:jc w:val="both"/>
        <w:rPr>
          <w:rFonts w:ascii="Aptos Narrow" w:hAnsi="Aptos Narrow" w:cs="Calibri"/>
          <w:color w:val="auto"/>
          <w:sz w:val="22"/>
          <w:szCs w:val="22"/>
          <w:lang w:val="pl-PL"/>
        </w:rPr>
      </w:pPr>
    </w:p>
    <w:p w14:paraId="4965E049" w14:textId="6FE6AFDD" w:rsidR="00BA0688" w:rsidRPr="000B1F5B" w:rsidRDefault="00BA0688" w:rsidP="00BA0688">
      <w:pPr>
        <w:pStyle w:val="Default"/>
        <w:spacing w:line="276" w:lineRule="auto"/>
        <w:jc w:val="both"/>
        <w:rPr>
          <w:rFonts w:ascii="Aptos Narrow" w:hAnsi="Aptos Narrow"/>
          <w:color w:val="auto"/>
          <w:sz w:val="22"/>
          <w:szCs w:val="22"/>
          <w:lang w:val="pl-PL"/>
        </w:rPr>
      </w:pPr>
      <w:r w:rsidRPr="000B1F5B">
        <w:rPr>
          <w:rFonts w:ascii="Aptos Narrow" w:hAnsi="Aptos Narrow" w:cs="Calibri"/>
          <w:color w:val="auto"/>
          <w:sz w:val="22"/>
          <w:szCs w:val="22"/>
          <w:lang w:val="pl-PL"/>
        </w:rPr>
        <w:t xml:space="preserve">wspólnie zwanymi dalej </w:t>
      </w:r>
      <w:r w:rsidRPr="000B1F5B">
        <w:rPr>
          <w:rFonts w:ascii="Aptos Narrow" w:hAnsi="Aptos Narrow" w:cs="Calibri"/>
          <w:b/>
          <w:bCs/>
          <w:color w:val="auto"/>
          <w:sz w:val="22"/>
          <w:szCs w:val="22"/>
          <w:lang w:val="pl-PL"/>
        </w:rPr>
        <w:t xml:space="preserve">„Stronami”, </w:t>
      </w:r>
      <w:r w:rsidRPr="000B1F5B">
        <w:rPr>
          <w:rFonts w:ascii="Aptos Narrow" w:hAnsi="Aptos Narrow"/>
          <w:color w:val="auto"/>
          <w:sz w:val="22"/>
          <w:szCs w:val="22"/>
          <w:lang w:val="pl-PL"/>
        </w:rPr>
        <w:t>o następującej treści:</w:t>
      </w:r>
    </w:p>
    <w:p w14:paraId="03148DED" w14:textId="77777777" w:rsidR="00BA0688" w:rsidRPr="000B1F5B" w:rsidRDefault="00BA0688" w:rsidP="00A2743C">
      <w:pPr>
        <w:autoSpaceDE w:val="0"/>
        <w:autoSpaceDN w:val="0"/>
        <w:adjustRightInd w:val="0"/>
        <w:spacing w:after="0" w:line="264" w:lineRule="auto"/>
        <w:jc w:val="both"/>
        <w:rPr>
          <w:rFonts w:ascii="Aptos Narrow" w:hAnsi="Aptos Narrow"/>
          <w:spacing w:val="-2"/>
          <w:sz w:val="20"/>
        </w:rPr>
      </w:pPr>
    </w:p>
    <w:p w14:paraId="6F93777C" w14:textId="77777777" w:rsidR="00BA0688" w:rsidRPr="000B1F5B" w:rsidRDefault="00BA0688" w:rsidP="00A2743C">
      <w:pPr>
        <w:autoSpaceDE w:val="0"/>
        <w:autoSpaceDN w:val="0"/>
        <w:adjustRightInd w:val="0"/>
        <w:spacing w:after="0" w:line="264" w:lineRule="auto"/>
        <w:jc w:val="both"/>
        <w:rPr>
          <w:rFonts w:ascii="Aptos Narrow" w:hAnsi="Aptos Narrow"/>
          <w:spacing w:val="-2"/>
          <w:sz w:val="20"/>
        </w:rPr>
      </w:pPr>
    </w:p>
    <w:p w14:paraId="29A0E5D0" w14:textId="43E456BB" w:rsidR="000F2A67" w:rsidRPr="000B1F5B" w:rsidRDefault="000F2A67" w:rsidP="00FF4FE5">
      <w:pPr>
        <w:spacing w:after="0"/>
        <w:jc w:val="both"/>
        <w:rPr>
          <w:rFonts w:ascii="Aptos Narrow" w:hAnsi="Aptos Narrow"/>
        </w:rPr>
      </w:pPr>
      <w:r w:rsidRPr="000B1F5B">
        <w:rPr>
          <w:rFonts w:ascii="Aptos Narrow" w:hAnsi="Aptos Narrow"/>
        </w:rPr>
        <w:t xml:space="preserve">Strony oświadczają, że niniejsza umowa, zwana dalej „umową”, została zawarta w wyniku udzielenia zamówienia publicznego zgodnie z art. 2 ust. 1 pkt 1) nie stosuje się ustawy z dnia 11 września 2019 r. Prawo zamówień publicznych (Dz. U. z 2024 r. poz. 1320 z </w:t>
      </w:r>
      <w:proofErr w:type="spellStart"/>
      <w:r w:rsidRPr="000B1F5B">
        <w:rPr>
          <w:rFonts w:ascii="Aptos Narrow" w:hAnsi="Aptos Narrow"/>
        </w:rPr>
        <w:t>późn</w:t>
      </w:r>
      <w:proofErr w:type="spellEnd"/>
      <w:r w:rsidRPr="000B1F5B">
        <w:rPr>
          <w:rFonts w:ascii="Aptos Narrow" w:hAnsi="Aptos Narrow"/>
        </w:rPr>
        <w:t>. zm.);</w:t>
      </w:r>
    </w:p>
    <w:p w14:paraId="5587457A" w14:textId="77777777" w:rsidR="000F2A67" w:rsidRPr="000B1F5B" w:rsidRDefault="000F2A67" w:rsidP="00A2743C">
      <w:pPr>
        <w:autoSpaceDE w:val="0"/>
        <w:autoSpaceDN w:val="0"/>
        <w:adjustRightInd w:val="0"/>
        <w:spacing w:after="0" w:line="264" w:lineRule="auto"/>
        <w:jc w:val="both"/>
        <w:rPr>
          <w:rFonts w:ascii="Aptos Narrow" w:hAnsi="Aptos Narrow"/>
          <w:spacing w:val="-2"/>
        </w:rPr>
      </w:pPr>
    </w:p>
    <w:p w14:paraId="3DECD4A8" w14:textId="77777777" w:rsidR="00A2743C" w:rsidRPr="000B1F5B" w:rsidRDefault="00A2743C" w:rsidP="00A2743C">
      <w:pPr>
        <w:spacing w:after="0" w:line="264" w:lineRule="auto"/>
        <w:jc w:val="center"/>
        <w:rPr>
          <w:rFonts w:ascii="Aptos Narrow" w:eastAsia="Times New Roman" w:hAnsi="Aptos Narrow" w:cstheme="minorHAnsi"/>
          <w:b/>
          <w:bCs/>
          <w:spacing w:val="-2"/>
        </w:rPr>
      </w:pPr>
      <w:r w:rsidRPr="000B1F5B">
        <w:rPr>
          <w:rFonts w:ascii="Aptos Narrow" w:eastAsia="Times New Roman" w:hAnsi="Aptos Narrow" w:cstheme="minorHAnsi"/>
          <w:b/>
          <w:bCs/>
          <w:spacing w:val="-2"/>
        </w:rPr>
        <w:t>§ 1</w:t>
      </w:r>
    </w:p>
    <w:p w14:paraId="7039738E" w14:textId="04283C9D" w:rsidR="000D09E4" w:rsidRPr="000B1F5B" w:rsidRDefault="00194E4B">
      <w:pPr>
        <w:numPr>
          <w:ilvl w:val="0"/>
          <w:numId w:val="2"/>
        </w:numPr>
        <w:spacing w:after="0" w:line="264" w:lineRule="auto"/>
        <w:contextualSpacing/>
        <w:jc w:val="both"/>
        <w:rPr>
          <w:rFonts w:ascii="Aptos Narrow" w:hAnsi="Aptos Narrow" w:cstheme="minorHAnsi"/>
          <w:spacing w:val="-2"/>
        </w:rPr>
      </w:pPr>
      <w:r w:rsidRPr="000B1F5B">
        <w:rPr>
          <w:rFonts w:ascii="Aptos Narrow" w:hAnsi="Aptos Narrow" w:cstheme="minorHAnsi"/>
          <w:spacing w:val="-2"/>
        </w:rPr>
        <w:t>Wykonawca</w:t>
      </w:r>
      <w:r w:rsidR="00A2743C" w:rsidRPr="000B1F5B">
        <w:rPr>
          <w:rFonts w:ascii="Aptos Narrow" w:hAnsi="Aptos Narrow" w:cstheme="minorHAnsi"/>
          <w:spacing w:val="-2"/>
        </w:rPr>
        <w:t xml:space="preserve"> zobowiązuje się na zlecenie </w:t>
      </w:r>
      <w:r w:rsidR="00D050EF" w:rsidRPr="000B1F5B">
        <w:rPr>
          <w:rFonts w:ascii="Aptos Narrow" w:hAnsi="Aptos Narrow" w:cstheme="minorHAnsi"/>
          <w:spacing w:val="-2"/>
        </w:rPr>
        <w:t>Zamawiającego</w:t>
      </w:r>
      <w:r w:rsidR="00A2743C" w:rsidRPr="000B1F5B">
        <w:rPr>
          <w:rFonts w:ascii="Aptos Narrow" w:hAnsi="Aptos Narrow" w:cstheme="minorHAnsi"/>
          <w:spacing w:val="-2"/>
        </w:rPr>
        <w:t xml:space="preserve"> </w:t>
      </w:r>
      <w:r w:rsidR="00747A78" w:rsidRPr="000B1F5B">
        <w:rPr>
          <w:rFonts w:ascii="Aptos Narrow" w:hAnsi="Aptos Narrow" w:cstheme="minorHAnsi"/>
          <w:spacing w:val="-2"/>
        </w:rPr>
        <w:t xml:space="preserve">przeprowadzić usługę szkoleniową </w:t>
      </w:r>
      <w:r w:rsidR="00A2743C" w:rsidRPr="000B1F5B">
        <w:rPr>
          <w:rFonts w:ascii="Aptos Narrow" w:hAnsi="Aptos Narrow" w:cstheme="minorHAnsi"/>
          <w:spacing w:val="-2"/>
        </w:rPr>
        <w:t>w ramach realizacji</w:t>
      </w:r>
      <w:r w:rsidR="000D09E4" w:rsidRPr="000B1F5B">
        <w:rPr>
          <w:rFonts w:ascii="Aptos Narrow" w:hAnsi="Aptos Narrow" w:cstheme="minorHAnsi"/>
        </w:rPr>
        <w:t xml:space="preserve"> </w:t>
      </w:r>
      <w:r w:rsidR="000D09E4" w:rsidRPr="000B1F5B">
        <w:rPr>
          <w:rFonts w:ascii="Aptos Narrow" w:hAnsi="Aptos Narrow" w:cstheme="minorHAnsi"/>
          <w:spacing w:val="-2"/>
        </w:rPr>
        <w:t xml:space="preserve">przedsięwzięcia „Utworzenie i wsparcie funkcjonowania Branżowego Centrum Umiejętności w </w:t>
      </w:r>
      <w:r w:rsidR="007B56D4" w:rsidRPr="000B1F5B">
        <w:rPr>
          <w:rFonts w:ascii="Aptos Narrow" w:hAnsi="Aptos Narrow" w:cstheme="minorHAnsi"/>
          <w:spacing w:val="-2"/>
        </w:rPr>
        <w:t>Kluczkowicach</w:t>
      </w:r>
      <w:r w:rsidR="000D09E4" w:rsidRPr="000B1F5B">
        <w:rPr>
          <w:rFonts w:ascii="Aptos Narrow" w:hAnsi="Aptos Narrow" w:cstheme="minorHAnsi"/>
          <w:spacing w:val="-2"/>
        </w:rPr>
        <w:t xml:space="preserve"> na rzecz rozwoju systemu edukacji zawodowej w dziedzinie </w:t>
      </w:r>
      <w:r w:rsidR="007B56D4" w:rsidRPr="000B1F5B">
        <w:rPr>
          <w:rFonts w:ascii="Aptos Narrow" w:hAnsi="Aptos Narrow" w:cstheme="minorHAnsi"/>
          <w:spacing w:val="-2"/>
        </w:rPr>
        <w:t>ogrodnictwa</w:t>
      </w:r>
      <w:r w:rsidR="000D09E4" w:rsidRPr="000B1F5B">
        <w:rPr>
          <w:rFonts w:ascii="Aptos Narrow" w:hAnsi="Aptos Narrow" w:cstheme="minorHAnsi"/>
          <w:spacing w:val="-2"/>
        </w:rPr>
        <w:t>”</w:t>
      </w:r>
      <w:r w:rsidR="00A2743C" w:rsidRPr="000B1F5B">
        <w:rPr>
          <w:rFonts w:ascii="Aptos Narrow" w:hAnsi="Aptos Narrow" w:cstheme="minorHAnsi"/>
          <w:spacing w:val="-2"/>
        </w:rPr>
        <w:t xml:space="preserve">, zwanego dalej Projektem. Projekt jest realizowany w ramach </w:t>
      </w:r>
      <w:r w:rsidR="000D09E4" w:rsidRPr="000B1F5B">
        <w:rPr>
          <w:rFonts w:ascii="Aptos Narrow" w:hAnsi="Aptos Narrow" w:cstheme="minorHAnsi"/>
          <w:spacing w:val="-2"/>
        </w:rPr>
        <w:t>konkursu pt. „Utworzenie i wsparcie funkcjonowania 120 branżowych centrów umiejętności (BCU), realizujących koncepcję centrów doskonałości zawodowej (</w:t>
      </w:r>
      <w:proofErr w:type="spellStart"/>
      <w:r w:rsidR="000D09E4" w:rsidRPr="000B1F5B">
        <w:rPr>
          <w:rFonts w:ascii="Aptos Narrow" w:hAnsi="Aptos Narrow" w:cstheme="minorHAnsi"/>
          <w:spacing w:val="-2"/>
        </w:rPr>
        <w:t>CoVEs</w:t>
      </w:r>
      <w:proofErr w:type="spellEnd"/>
      <w:r w:rsidR="000D09E4" w:rsidRPr="000B1F5B">
        <w:rPr>
          <w:rFonts w:ascii="Aptos Narrow" w:hAnsi="Aptos Narrow" w:cstheme="minorHAnsi"/>
          <w:spacing w:val="-2"/>
        </w:rPr>
        <w:t>)”.</w:t>
      </w:r>
      <w:r w:rsidR="00A2743C" w:rsidRPr="000B1F5B">
        <w:rPr>
          <w:rFonts w:ascii="Aptos Narrow" w:hAnsi="Aptos Narrow" w:cstheme="minorHAnsi"/>
          <w:spacing w:val="-2"/>
        </w:rPr>
        <w:t xml:space="preserve"> </w:t>
      </w:r>
    </w:p>
    <w:p w14:paraId="4863670E" w14:textId="77777777" w:rsidR="00747A78" w:rsidRPr="000B1F5B" w:rsidRDefault="00747A78" w:rsidP="00747A78">
      <w:pPr>
        <w:pStyle w:val="Akapitzlist"/>
        <w:autoSpaceDE w:val="0"/>
        <w:autoSpaceDN w:val="0"/>
        <w:adjustRightInd w:val="0"/>
        <w:spacing w:after="0"/>
        <w:ind w:left="360"/>
        <w:jc w:val="both"/>
        <w:rPr>
          <w:rFonts w:ascii="Aptos Narrow" w:hAnsi="Aptos Narrow" w:cstheme="minorHAnsi"/>
        </w:rPr>
      </w:pPr>
      <w:r w:rsidRPr="000B1F5B">
        <w:rPr>
          <w:rFonts w:ascii="Aptos Narrow" w:hAnsi="Aptos Narrow" w:cstheme="minorHAnsi"/>
        </w:rPr>
        <w:t xml:space="preserve">Usługa obejmuje: </w:t>
      </w:r>
    </w:p>
    <w:p w14:paraId="50697331" w14:textId="1EAB4AE1" w:rsidR="00747A78" w:rsidRPr="000B1F5B" w:rsidRDefault="00747A78" w:rsidP="00747A78">
      <w:pPr>
        <w:pStyle w:val="Akapitzlist"/>
        <w:autoSpaceDE w:val="0"/>
        <w:autoSpaceDN w:val="0"/>
        <w:adjustRightInd w:val="0"/>
        <w:spacing w:after="0"/>
        <w:ind w:left="360"/>
        <w:jc w:val="both"/>
        <w:rPr>
          <w:rFonts w:ascii="Aptos Narrow" w:hAnsi="Aptos Narrow" w:cstheme="minorHAnsi"/>
        </w:rPr>
      </w:pPr>
      <w:r w:rsidRPr="000B1F5B">
        <w:rPr>
          <w:rFonts w:ascii="Aptos Narrow" w:hAnsi="Aptos Narrow" w:cstheme="minorHAnsi"/>
        </w:rPr>
        <w:t xml:space="preserve">Opracowanie programu i scenariusza szkoleń, </w:t>
      </w:r>
      <w:r w:rsidR="00760AD9" w:rsidRPr="00760AD9">
        <w:rPr>
          <w:rFonts w:ascii="Aptos Narrow" w:hAnsi="Aptos Narrow" w:cstheme="minorHAnsi"/>
        </w:rPr>
        <w:t>opracowanie treści merytorycznych szkolenia</w:t>
      </w:r>
      <w:r w:rsidR="00760AD9">
        <w:rPr>
          <w:rFonts w:ascii="Aptos Narrow" w:hAnsi="Aptos Narrow" w:cstheme="minorHAnsi"/>
        </w:rPr>
        <w:t xml:space="preserve"> </w:t>
      </w:r>
      <w:r w:rsidRPr="000B1F5B">
        <w:rPr>
          <w:rFonts w:ascii="Aptos Narrow" w:hAnsi="Aptos Narrow" w:cstheme="minorHAnsi"/>
        </w:rPr>
        <w:t>i</w:t>
      </w:r>
      <w:r w:rsidR="003F403C" w:rsidRPr="000B1F5B">
        <w:rPr>
          <w:rFonts w:ascii="Aptos Narrow" w:hAnsi="Aptos Narrow" w:cstheme="minorHAnsi"/>
        </w:rPr>
        <w:t> </w:t>
      </w:r>
      <w:r w:rsidR="00C41130" w:rsidRPr="000B1F5B">
        <w:rPr>
          <w:rFonts w:ascii="Aptos Narrow" w:hAnsi="Aptos Narrow" w:cstheme="minorHAnsi"/>
        </w:rPr>
        <w:t>przeprowadzenie</w:t>
      </w:r>
      <w:r w:rsidRPr="000B1F5B">
        <w:rPr>
          <w:rFonts w:ascii="Aptos Narrow" w:hAnsi="Aptos Narrow" w:cstheme="minorHAnsi"/>
        </w:rPr>
        <w:t xml:space="preserve"> szkole</w:t>
      </w:r>
      <w:r w:rsidR="007B56D4" w:rsidRPr="000B1F5B">
        <w:rPr>
          <w:rFonts w:ascii="Aptos Narrow" w:hAnsi="Aptos Narrow" w:cstheme="minorHAnsi"/>
        </w:rPr>
        <w:t>nia</w:t>
      </w:r>
      <w:r w:rsidRPr="000B1F5B">
        <w:rPr>
          <w:rFonts w:ascii="Aptos Narrow" w:hAnsi="Aptos Narrow" w:cstheme="minorHAnsi"/>
        </w:rPr>
        <w:t xml:space="preserve"> </w:t>
      </w:r>
      <w:r w:rsidR="00783EAE" w:rsidRPr="000B1F5B">
        <w:rPr>
          <w:rFonts w:ascii="Aptos Narrow" w:hAnsi="Aptos Narrow" w:cstheme="minorHAnsi"/>
        </w:rPr>
        <w:t xml:space="preserve">dla </w:t>
      </w:r>
      <w:r w:rsidR="007B687B">
        <w:rPr>
          <w:rFonts w:ascii="Aptos Narrow" w:hAnsi="Aptos Narrow" w:cstheme="minorHAnsi"/>
        </w:rPr>
        <w:t>3</w:t>
      </w:r>
      <w:r w:rsidR="00783EAE" w:rsidRPr="000B1F5B">
        <w:rPr>
          <w:rFonts w:ascii="Aptos Narrow" w:hAnsi="Aptos Narrow" w:cstheme="minorHAnsi"/>
        </w:rPr>
        <w:t xml:space="preserve"> grup x 30 h</w:t>
      </w:r>
      <w:r w:rsidRPr="000B1F5B">
        <w:rPr>
          <w:rFonts w:ascii="Aptos Narrow" w:hAnsi="Aptos Narrow" w:cstheme="minorHAnsi"/>
        </w:rPr>
        <w:t xml:space="preserve"> w następującym zakresie tematycznym: </w:t>
      </w:r>
    </w:p>
    <w:p w14:paraId="71FF9D12" w14:textId="77777777" w:rsidR="007B56D4" w:rsidRPr="000B1F5B" w:rsidRDefault="007B56D4" w:rsidP="007B56D4">
      <w:pPr>
        <w:pStyle w:val="Akapitzlist"/>
        <w:autoSpaceDE w:val="0"/>
        <w:autoSpaceDN w:val="0"/>
        <w:adjustRightInd w:val="0"/>
        <w:spacing w:after="0" w:line="240" w:lineRule="auto"/>
        <w:jc w:val="both"/>
        <w:rPr>
          <w:rFonts w:ascii="Aptos Narrow" w:hAnsi="Aptos Narrow" w:cs="Arial"/>
          <w:b/>
          <w:bCs/>
          <w:shd w:val="clear" w:color="auto" w:fill="FFFFFF"/>
        </w:rPr>
      </w:pPr>
    </w:p>
    <w:p w14:paraId="619B626F" w14:textId="5EBA96E3" w:rsidR="000C3BF4" w:rsidRPr="00F25E00" w:rsidRDefault="00F25E00" w:rsidP="00F25E00">
      <w:pPr>
        <w:pStyle w:val="Default"/>
        <w:ind w:left="644"/>
        <w:rPr>
          <w:rFonts w:ascii="Aptos Narrow" w:hAnsi="Aptos Narrow"/>
          <w:b/>
          <w:color w:val="auto"/>
          <w:sz w:val="20"/>
          <w:szCs w:val="20"/>
          <w:lang w:val="pl-PL"/>
        </w:rPr>
      </w:pPr>
      <w:bookmarkStart w:id="1" w:name="_Hlk199153479"/>
      <w:r w:rsidRPr="00F25E00">
        <w:rPr>
          <w:rFonts w:ascii="Aptos Narrow" w:eastAsia="Calibri" w:hAnsi="Aptos Narrow"/>
          <w:b/>
          <w:color w:val="auto"/>
          <w:sz w:val="20"/>
          <w:szCs w:val="20"/>
          <w:shd w:val="clear" w:color="auto" w:fill="FFFFFF"/>
          <w:lang w:val="pl-PL" w:eastAsia="en-US"/>
        </w:rPr>
        <w:t>„Zakładanie i prowadzenie nowoczesnej produkcji ogrodniczej w szklarniach i pod osłonami”</w:t>
      </w:r>
    </w:p>
    <w:bookmarkEnd w:id="1"/>
    <w:p w14:paraId="7B314F6D" w14:textId="77777777" w:rsidR="00F25E00" w:rsidRDefault="00F25E00" w:rsidP="00F25E00">
      <w:pPr>
        <w:pStyle w:val="Default"/>
        <w:ind w:left="644"/>
        <w:rPr>
          <w:rFonts w:ascii="Aptos Narrow" w:hAnsi="Aptos Narrow"/>
          <w:color w:val="auto"/>
          <w:sz w:val="20"/>
          <w:szCs w:val="20"/>
          <w:lang w:val="pl-PL"/>
        </w:rPr>
      </w:pPr>
    </w:p>
    <w:p w14:paraId="213B6ACC" w14:textId="2DC10F52" w:rsidR="00F25E00" w:rsidRPr="00F25E00" w:rsidRDefault="00F25E00" w:rsidP="00F25E00">
      <w:pPr>
        <w:pStyle w:val="Default"/>
        <w:ind w:left="644"/>
        <w:rPr>
          <w:rFonts w:ascii="Aptos Narrow" w:hAnsi="Aptos Narrow"/>
          <w:color w:val="auto"/>
          <w:sz w:val="20"/>
          <w:szCs w:val="20"/>
          <w:lang w:val="pl-PL"/>
        </w:rPr>
      </w:pPr>
      <w:r w:rsidRPr="00F25E00">
        <w:rPr>
          <w:rFonts w:ascii="Aptos Narrow" w:hAnsi="Aptos Narrow"/>
          <w:color w:val="auto"/>
          <w:sz w:val="20"/>
          <w:szCs w:val="20"/>
          <w:lang w:val="pl-PL"/>
        </w:rPr>
        <w:t>Zakres tematyczny szkolenia:</w:t>
      </w:r>
    </w:p>
    <w:p w14:paraId="7F7CE2A1" w14:textId="77777777" w:rsidR="00F25E00" w:rsidRPr="00F25E00" w:rsidRDefault="00F25E00" w:rsidP="00F25E00">
      <w:pPr>
        <w:pStyle w:val="Default"/>
        <w:numPr>
          <w:ilvl w:val="0"/>
          <w:numId w:val="26"/>
        </w:numPr>
        <w:rPr>
          <w:rFonts w:ascii="Aptos Narrow" w:hAnsi="Aptos Narrow"/>
          <w:color w:val="auto"/>
          <w:sz w:val="20"/>
          <w:szCs w:val="20"/>
          <w:lang w:val="pl-PL"/>
        </w:rPr>
      </w:pPr>
      <w:r w:rsidRPr="00F25E00">
        <w:rPr>
          <w:rFonts w:ascii="Aptos Narrow" w:hAnsi="Aptos Narrow"/>
          <w:color w:val="auto"/>
          <w:sz w:val="20"/>
          <w:szCs w:val="20"/>
          <w:lang w:val="pl-PL"/>
        </w:rPr>
        <w:t xml:space="preserve">Podstawy produkcji ogrodniczej pod osłonami </w:t>
      </w:r>
    </w:p>
    <w:p w14:paraId="750F4879" w14:textId="77777777" w:rsidR="00F25E00" w:rsidRPr="00F25E00" w:rsidRDefault="00F25E00" w:rsidP="00F25E00">
      <w:pPr>
        <w:pStyle w:val="Default"/>
        <w:numPr>
          <w:ilvl w:val="0"/>
          <w:numId w:val="26"/>
        </w:numPr>
        <w:rPr>
          <w:rFonts w:ascii="Aptos Narrow" w:hAnsi="Aptos Narrow"/>
          <w:color w:val="auto"/>
          <w:sz w:val="20"/>
          <w:szCs w:val="20"/>
          <w:lang w:val="pl-PL"/>
        </w:rPr>
      </w:pPr>
      <w:r w:rsidRPr="00F25E00">
        <w:rPr>
          <w:rFonts w:ascii="Aptos Narrow" w:hAnsi="Aptos Narrow"/>
          <w:color w:val="auto"/>
          <w:sz w:val="20"/>
          <w:szCs w:val="20"/>
          <w:lang w:val="pl-PL"/>
        </w:rPr>
        <w:t xml:space="preserve">Planowanie i zakładanie upraw szklarniowych </w:t>
      </w:r>
    </w:p>
    <w:p w14:paraId="665C5240" w14:textId="77777777" w:rsidR="00F25E00" w:rsidRPr="00F25E00" w:rsidRDefault="00F25E00" w:rsidP="00F25E00">
      <w:pPr>
        <w:pStyle w:val="Default"/>
        <w:numPr>
          <w:ilvl w:val="0"/>
          <w:numId w:val="26"/>
        </w:numPr>
        <w:rPr>
          <w:rFonts w:ascii="Aptos Narrow" w:hAnsi="Aptos Narrow"/>
          <w:color w:val="auto"/>
          <w:sz w:val="20"/>
          <w:szCs w:val="20"/>
          <w:lang w:val="pl-PL"/>
        </w:rPr>
      </w:pPr>
      <w:r w:rsidRPr="00F25E00">
        <w:rPr>
          <w:rFonts w:ascii="Aptos Narrow" w:hAnsi="Aptos Narrow"/>
          <w:color w:val="auto"/>
          <w:sz w:val="20"/>
          <w:szCs w:val="20"/>
          <w:lang w:val="pl-PL"/>
        </w:rPr>
        <w:t xml:space="preserve">Systemy ogrzewania, chłodzenia i wentylacji szklarni </w:t>
      </w:r>
    </w:p>
    <w:p w14:paraId="7ECC4AAC" w14:textId="77777777" w:rsidR="00F25E00" w:rsidRPr="00F25E00" w:rsidRDefault="00F25E00" w:rsidP="00F25E00">
      <w:pPr>
        <w:pStyle w:val="Default"/>
        <w:numPr>
          <w:ilvl w:val="0"/>
          <w:numId w:val="26"/>
        </w:numPr>
        <w:rPr>
          <w:rFonts w:ascii="Aptos Narrow" w:hAnsi="Aptos Narrow"/>
          <w:color w:val="auto"/>
          <w:sz w:val="20"/>
          <w:szCs w:val="20"/>
          <w:lang w:val="pl-PL"/>
        </w:rPr>
      </w:pPr>
      <w:r w:rsidRPr="00F25E00">
        <w:rPr>
          <w:rFonts w:ascii="Aptos Narrow" w:hAnsi="Aptos Narrow"/>
          <w:color w:val="auto"/>
          <w:sz w:val="20"/>
          <w:szCs w:val="20"/>
          <w:lang w:val="pl-PL"/>
        </w:rPr>
        <w:t xml:space="preserve">Nawadnianie, </w:t>
      </w:r>
      <w:proofErr w:type="spellStart"/>
      <w:r w:rsidRPr="00F25E00">
        <w:rPr>
          <w:rFonts w:ascii="Aptos Narrow" w:hAnsi="Aptos Narrow"/>
          <w:color w:val="auto"/>
          <w:sz w:val="20"/>
          <w:szCs w:val="20"/>
          <w:lang w:val="pl-PL"/>
        </w:rPr>
        <w:t>fertygacja</w:t>
      </w:r>
      <w:proofErr w:type="spellEnd"/>
      <w:r w:rsidRPr="00F25E00">
        <w:rPr>
          <w:rFonts w:ascii="Aptos Narrow" w:hAnsi="Aptos Narrow"/>
          <w:color w:val="auto"/>
          <w:sz w:val="20"/>
          <w:szCs w:val="20"/>
          <w:lang w:val="pl-PL"/>
        </w:rPr>
        <w:t xml:space="preserve"> i gospodarka wodna </w:t>
      </w:r>
    </w:p>
    <w:p w14:paraId="7E599820" w14:textId="77777777" w:rsidR="00F25E00" w:rsidRPr="00F25E00" w:rsidRDefault="00F25E00" w:rsidP="00F25E00">
      <w:pPr>
        <w:pStyle w:val="Default"/>
        <w:numPr>
          <w:ilvl w:val="0"/>
          <w:numId w:val="26"/>
        </w:numPr>
        <w:rPr>
          <w:rFonts w:ascii="Aptos Narrow" w:hAnsi="Aptos Narrow"/>
          <w:color w:val="auto"/>
          <w:sz w:val="20"/>
          <w:szCs w:val="20"/>
          <w:lang w:val="pl-PL"/>
        </w:rPr>
      </w:pPr>
      <w:r w:rsidRPr="00F25E00">
        <w:rPr>
          <w:rFonts w:ascii="Aptos Narrow" w:hAnsi="Aptos Narrow"/>
          <w:color w:val="auto"/>
          <w:sz w:val="20"/>
          <w:szCs w:val="20"/>
          <w:lang w:val="pl-PL"/>
        </w:rPr>
        <w:t xml:space="preserve">Narzędzia cyfrowe i automatyzacja w produkcji pod osłonami </w:t>
      </w:r>
    </w:p>
    <w:p w14:paraId="4E2DF657" w14:textId="77777777" w:rsidR="00F25E00" w:rsidRPr="00F25E00" w:rsidRDefault="00F25E00" w:rsidP="00F25E00">
      <w:pPr>
        <w:pStyle w:val="Default"/>
        <w:numPr>
          <w:ilvl w:val="0"/>
          <w:numId w:val="26"/>
        </w:numPr>
        <w:rPr>
          <w:rFonts w:ascii="Aptos Narrow" w:hAnsi="Aptos Narrow"/>
          <w:color w:val="auto"/>
          <w:sz w:val="20"/>
          <w:szCs w:val="20"/>
          <w:lang w:val="pl-PL"/>
        </w:rPr>
      </w:pPr>
      <w:r w:rsidRPr="00F25E00">
        <w:rPr>
          <w:rFonts w:ascii="Aptos Narrow" w:hAnsi="Aptos Narrow"/>
          <w:color w:val="auto"/>
          <w:sz w:val="20"/>
          <w:szCs w:val="20"/>
          <w:lang w:val="pl-PL"/>
        </w:rPr>
        <w:t>Analiza, nadzór i zrównoważone zarządzanie produkcją</w:t>
      </w:r>
    </w:p>
    <w:p w14:paraId="68E2D411" w14:textId="77777777" w:rsidR="00747A78" w:rsidRPr="000B1F5B" w:rsidRDefault="00747A78" w:rsidP="00747A78">
      <w:pPr>
        <w:pStyle w:val="Default"/>
        <w:ind w:left="644"/>
        <w:rPr>
          <w:rFonts w:ascii="Aptos Narrow" w:hAnsi="Aptos Narrow" w:cstheme="minorHAnsi"/>
          <w:color w:val="auto"/>
          <w:sz w:val="22"/>
          <w:szCs w:val="22"/>
          <w:lang w:val="pl-PL"/>
        </w:rPr>
      </w:pPr>
    </w:p>
    <w:p w14:paraId="4E6C3EEA" w14:textId="005CFA88" w:rsidR="00C41130" w:rsidRPr="000B1F5B" w:rsidRDefault="00C41130" w:rsidP="00C41130">
      <w:pPr>
        <w:pStyle w:val="Akapitzlist"/>
        <w:numPr>
          <w:ilvl w:val="0"/>
          <w:numId w:val="23"/>
        </w:numPr>
        <w:tabs>
          <w:tab w:val="clear" w:pos="720"/>
        </w:tabs>
        <w:autoSpaceDE w:val="0"/>
        <w:autoSpaceDN w:val="0"/>
        <w:adjustRightInd w:val="0"/>
        <w:spacing w:after="0" w:line="240" w:lineRule="auto"/>
        <w:ind w:left="426"/>
        <w:jc w:val="both"/>
        <w:rPr>
          <w:sz w:val="20"/>
          <w:szCs w:val="20"/>
        </w:rPr>
      </w:pPr>
      <w:r w:rsidRPr="000B1F5B">
        <w:rPr>
          <w:rFonts w:ascii="Aptos Narrow" w:hAnsi="Aptos Narrow" w:cs="Arial"/>
          <w:sz w:val="20"/>
          <w:szCs w:val="20"/>
          <w:shd w:val="clear" w:color="auto" w:fill="FFFFFF"/>
        </w:rPr>
        <w:lastRenderedPageBreak/>
        <w:t xml:space="preserve">Program szkolenia powinien określać godzinowy rozkład merytorycznych części szkolenia, szczegółowe zagadnienia merytoryczne, wskazywać przerwy. Program i materiały szkoleniowe powinny być przygotowane w formie elektronicznej, powinny spełniać standard cyfrowy określony w Standardach dostępności dla polityki spójności 2021-2027 i obejmować autorski materiał przygotowany przez trenera, tj. m.in. prezentację prezentowaną podczas szkolenia lub skrypt odnoszący się do treści programu szkolenia oraz materiały uzupełniające, tj. dokumenty, wytyczne, przepisy prawne. Materiały powinny być przygotowane w sposób umożliwiający wdrożenie na platformie LMS. Zalecane materiały: w formie </w:t>
      </w:r>
      <w:r w:rsidRPr="000B1F5B">
        <w:rPr>
          <w:rStyle w:val="Pogrubienie"/>
          <w:b w:val="0"/>
          <w:bCs w:val="0"/>
          <w:sz w:val="20"/>
          <w:szCs w:val="20"/>
        </w:rPr>
        <w:t>prezentacji</w:t>
      </w:r>
      <w:r w:rsidRPr="000B1F5B">
        <w:rPr>
          <w:sz w:val="20"/>
          <w:szCs w:val="20"/>
        </w:rPr>
        <w:t xml:space="preserve"> (PDF, PPT), s</w:t>
      </w:r>
      <w:r w:rsidRPr="000B1F5B">
        <w:rPr>
          <w:rStyle w:val="Pogrubienie"/>
          <w:b w:val="0"/>
          <w:bCs w:val="0"/>
          <w:sz w:val="20"/>
          <w:szCs w:val="20"/>
        </w:rPr>
        <w:t>kryptów/e-booki</w:t>
      </w:r>
      <w:r w:rsidRPr="000B1F5B">
        <w:rPr>
          <w:sz w:val="20"/>
          <w:szCs w:val="20"/>
        </w:rPr>
        <w:t xml:space="preserve"> (PDF), materiały</w:t>
      </w:r>
      <w:r w:rsidRPr="000B1F5B">
        <w:rPr>
          <w:rStyle w:val="Pogrubienie"/>
          <w:b w:val="0"/>
          <w:bCs w:val="0"/>
          <w:sz w:val="20"/>
          <w:szCs w:val="20"/>
        </w:rPr>
        <w:t xml:space="preserve"> wideo</w:t>
      </w:r>
      <w:r w:rsidRPr="000B1F5B">
        <w:rPr>
          <w:sz w:val="20"/>
          <w:szCs w:val="20"/>
        </w:rPr>
        <w:t xml:space="preserve"> (lekcje, wykłady), i</w:t>
      </w:r>
      <w:r w:rsidRPr="000B1F5B">
        <w:rPr>
          <w:rStyle w:val="Pogrubienie"/>
          <w:b w:val="0"/>
          <w:bCs w:val="0"/>
          <w:sz w:val="20"/>
          <w:szCs w:val="20"/>
        </w:rPr>
        <w:t>nfografiki, schematy, karty pracy. Wykonawca musi przygotować co najmniej 2 formy materiałów.</w:t>
      </w:r>
    </w:p>
    <w:p w14:paraId="7A0B5ED6" w14:textId="1D0A194F" w:rsidR="0022568F" w:rsidRPr="000B1F5B" w:rsidRDefault="00C41130" w:rsidP="0022568F">
      <w:pPr>
        <w:pStyle w:val="Akapitzlist"/>
        <w:autoSpaceDE w:val="0"/>
        <w:autoSpaceDN w:val="0"/>
        <w:adjustRightInd w:val="0"/>
        <w:spacing w:after="0" w:line="240" w:lineRule="auto"/>
        <w:ind w:left="426"/>
        <w:jc w:val="both"/>
        <w:rPr>
          <w:rFonts w:ascii="Aptos Narrow" w:hAnsi="Aptos Narrow" w:cs="Arial"/>
          <w:sz w:val="20"/>
          <w:szCs w:val="20"/>
          <w:shd w:val="clear" w:color="auto" w:fill="FFFFFF"/>
        </w:rPr>
      </w:pPr>
      <w:r w:rsidRPr="000B1F5B">
        <w:rPr>
          <w:rFonts w:ascii="Aptos Narrow" w:hAnsi="Aptos Narrow" w:cs="Arial"/>
          <w:sz w:val="20"/>
          <w:szCs w:val="20"/>
          <w:shd w:val="clear" w:color="auto" w:fill="FFFFFF"/>
        </w:rPr>
        <w:t xml:space="preserve">Program i materiały powinny być opisane językiem wrażliwym na płeć, łatwym do zrozumienia, zawierającym niestereotypowe informacje, kobiety/mężczyźni przedstawiani będą w różnych rolach, bez stereotypowych przekazów; przygotowane przez Wykonawcę materiały szkoleniowe muszą spełniać kryterium dostępności zgodnie z dokumentem „Wytyczne dotyczące realizacji zasad równościowych w ramach funduszy unijnych na lata 2021-2027”. </w:t>
      </w:r>
    </w:p>
    <w:p w14:paraId="6B4529CE" w14:textId="0656958A" w:rsidR="0022568F" w:rsidRPr="000B1F5B" w:rsidRDefault="0022568F" w:rsidP="0022568F">
      <w:pPr>
        <w:autoSpaceDE w:val="0"/>
        <w:autoSpaceDN w:val="0"/>
        <w:adjustRightInd w:val="0"/>
        <w:spacing w:after="0" w:line="240" w:lineRule="auto"/>
        <w:ind w:firstLine="360"/>
        <w:jc w:val="both"/>
        <w:rPr>
          <w:rFonts w:ascii="Aptos Narrow" w:hAnsi="Aptos Narrow" w:cs="Arial"/>
          <w:sz w:val="20"/>
          <w:szCs w:val="20"/>
          <w:shd w:val="clear" w:color="auto" w:fill="FFFFFF"/>
        </w:rPr>
      </w:pPr>
      <w:r w:rsidRPr="000B1F5B">
        <w:rPr>
          <w:rFonts w:ascii="Aptos Narrow" w:hAnsi="Aptos Narrow" w:cs="Arial"/>
          <w:sz w:val="20"/>
          <w:szCs w:val="20"/>
          <w:shd w:val="clear" w:color="auto" w:fill="FFFFFF"/>
        </w:rPr>
        <w:t xml:space="preserve"> Wykonawca wyraża zgodę </w:t>
      </w:r>
      <w:r w:rsidRPr="000B1F5B">
        <w:rPr>
          <w:rFonts w:ascii="Aptos Narrow" w:eastAsia="Times New Roman" w:hAnsi="Aptos Narrow"/>
          <w:sz w:val="20"/>
          <w:szCs w:val="20"/>
        </w:rPr>
        <w:t>Zamawiającemu na publikację materiałów na platformie LMS.</w:t>
      </w:r>
    </w:p>
    <w:p w14:paraId="46C4C834" w14:textId="77777777" w:rsidR="00BA0688" w:rsidRPr="000B1F5B" w:rsidRDefault="00BA0688">
      <w:pPr>
        <w:pStyle w:val="Akapitzlist"/>
        <w:numPr>
          <w:ilvl w:val="0"/>
          <w:numId w:val="2"/>
        </w:numPr>
        <w:autoSpaceDE w:val="0"/>
        <w:autoSpaceDN w:val="0"/>
        <w:adjustRightInd w:val="0"/>
        <w:spacing w:after="0" w:line="240" w:lineRule="auto"/>
        <w:jc w:val="both"/>
        <w:rPr>
          <w:rFonts w:ascii="Aptos Narrow" w:hAnsi="Aptos Narrow" w:cs="Arial"/>
          <w:sz w:val="20"/>
          <w:szCs w:val="20"/>
          <w:shd w:val="clear" w:color="auto" w:fill="FFFFFF"/>
        </w:rPr>
      </w:pPr>
      <w:r w:rsidRPr="000B1F5B">
        <w:rPr>
          <w:rFonts w:ascii="Aptos Narrow" w:hAnsi="Aptos Narrow" w:cs="Arial"/>
          <w:sz w:val="20"/>
          <w:szCs w:val="20"/>
          <w:shd w:val="clear" w:color="auto" w:fill="FFFFFF"/>
        </w:rPr>
        <w:t xml:space="preserve">Prowadzenie zajęć powinno odbywać w formie teoretycznej i praktycznej, tj. uwzględniać prowadzenie zajęć metodami aktywizującymi uczestników. </w:t>
      </w:r>
    </w:p>
    <w:p w14:paraId="725AEB1B" w14:textId="6F1C9AB8" w:rsidR="00282DEE" w:rsidRPr="000B1F5B" w:rsidRDefault="00BA0688" w:rsidP="004E1FC3">
      <w:pPr>
        <w:pStyle w:val="Akapitzlist"/>
        <w:numPr>
          <w:ilvl w:val="0"/>
          <w:numId w:val="2"/>
        </w:numPr>
        <w:autoSpaceDE w:val="0"/>
        <w:autoSpaceDN w:val="0"/>
        <w:adjustRightInd w:val="0"/>
        <w:spacing w:after="0" w:line="240" w:lineRule="auto"/>
        <w:jc w:val="both"/>
        <w:rPr>
          <w:rFonts w:ascii="Aptos Narrow" w:hAnsi="Aptos Narrow" w:cs="Arial"/>
          <w:sz w:val="20"/>
          <w:szCs w:val="20"/>
          <w:shd w:val="clear" w:color="auto" w:fill="FFFFFF"/>
        </w:rPr>
      </w:pPr>
      <w:r w:rsidRPr="000B1F5B">
        <w:rPr>
          <w:rFonts w:ascii="Aptos Narrow" w:hAnsi="Aptos Narrow" w:cs="Arial"/>
          <w:sz w:val="20"/>
          <w:szCs w:val="20"/>
          <w:shd w:val="clear" w:color="auto" w:fill="FFFFFF"/>
        </w:rPr>
        <w:t xml:space="preserve">Zasady świadczenia usługi szkoleniowej: </w:t>
      </w:r>
    </w:p>
    <w:p w14:paraId="08FB0BF9" w14:textId="1A059054" w:rsidR="00282DEE" w:rsidRPr="00D06910" w:rsidRDefault="00282DEE" w:rsidP="00D06910">
      <w:pPr>
        <w:pStyle w:val="Akapitzlist"/>
        <w:numPr>
          <w:ilvl w:val="0"/>
          <w:numId w:val="27"/>
        </w:numPr>
        <w:shd w:val="clear" w:color="auto" w:fill="FFFFFF" w:themeFill="background1"/>
        <w:autoSpaceDE w:val="0"/>
        <w:autoSpaceDN w:val="0"/>
        <w:adjustRightInd w:val="0"/>
        <w:spacing w:after="0" w:line="240" w:lineRule="auto"/>
        <w:ind w:left="567"/>
        <w:jc w:val="both"/>
        <w:rPr>
          <w:rFonts w:ascii="Aptos Narrow" w:hAnsi="Aptos Narrow" w:cs="Arial"/>
          <w:sz w:val="20"/>
          <w:szCs w:val="20"/>
          <w:shd w:val="clear" w:color="auto" w:fill="FFFFFF"/>
        </w:rPr>
      </w:pPr>
      <w:r w:rsidRPr="00D06910">
        <w:rPr>
          <w:rFonts w:ascii="Aptos Narrow" w:hAnsi="Aptos Narrow" w:cs="Arial"/>
          <w:sz w:val="20"/>
          <w:szCs w:val="20"/>
        </w:rPr>
        <w:t>Wykonawca</w:t>
      </w:r>
      <w:r w:rsidR="00C41130" w:rsidRPr="00D06910">
        <w:rPr>
          <w:rFonts w:ascii="Aptos Narrow" w:hAnsi="Aptos Narrow" w:cs="Arial"/>
          <w:sz w:val="20"/>
          <w:szCs w:val="20"/>
        </w:rPr>
        <w:t xml:space="preserve"> zobowiązany jest do przygotowania </w:t>
      </w:r>
      <w:r w:rsidR="00C41130" w:rsidRPr="00D06910">
        <w:rPr>
          <w:rFonts w:ascii="Aptos Narrow" w:hAnsi="Aptos Narrow" w:cs="Arial"/>
          <w:sz w:val="20"/>
          <w:szCs w:val="20"/>
          <w:shd w:val="clear" w:color="auto" w:fill="FFFFFF"/>
        </w:rPr>
        <w:t>szczegółowego programu nauczania zgodnie ze wzorem stanowiącym załącznik nr 5 do Zapytania ofertowego</w:t>
      </w:r>
      <w:r w:rsidR="00C41130" w:rsidRPr="00D06910">
        <w:rPr>
          <w:rFonts w:ascii="Aptos Narrow" w:hAnsi="Aptos Narrow" w:cs="Arial"/>
          <w:sz w:val="20"/>
          <w:szCs w:val="20"/>
        </w:rPr>
        <w:t xml:space="preserve"> </w:t>
      </w:r>
      <w:r w:rsidRPr="00D06910">
        <w:rPr>
          <w:rFonts w:ascii="Aptos Narrow" w:hAnsi="Aptos Narrow" w:cs="Arial"/>
          <w:sz w:val="20"/>
          <w:szCs w:val="20"/>
        </w:rPr>
        <w:t>i</w:t>
      </w:r>
      <w:r w:rsidRPr="00D06910">
        <w:rPr>
          <w:rFonts w:ascii="Aptos Narrow" w:hAnsi="Aptos Narrow" w:cs="Arial"/>
          <w:sz w:val="20"/>
          <w:szCs w:val="20"/>
          <w:shd w:val="clear" w:color="auto" w:fill="FFFFFF"/>
        </w:rPr>
        <w:t xml:space="preserve"> prowadzić zajęcia w oparciu o ww. zakres oraz opracować własny komplet materiałów autorskich niezbędnych do zagwarantowania wysokiej jakości dydaktycznej prowadzonych zajęć. </w:t>
      </w:r>
    </w:p>
    <w:p w14:paraId="22070DE0" w14:textId="6162B59F" w:rsidR="00282DEE" w:rsidRPr="00D06910" w:rsidRDefault="00C41130" w:rsidP="00D06910">
      <w:pPr>
        <w:pStyle w:val="Akapitzlist"/>
        <w:numPr>
          <w:ilvl w:val="0"/>
          <w:numId w:val="27"/>
        </w:numPr>
        <w:shd w:val="clear" w:color="auto" w:fill="FFFFFF" w:themeFill="background1"/>
        <w:autoSpaceDE w:val="0"/>
        <w:autoSpaceDN w:val="0"/>
        <w:adjustRightInd w:val="0"/>
        <w:spacing w:after="0" w:line="240" w:lineRule="auto"/>
        <w:ind w:left="567"/>
        <w:jc w:val="both"/>
        <w:rPr>
          <w:rFonts w:ascii="Aptos Narrow" w:hAnsi="Aptos Narrow" w:cs="Arial"/>
          <w:sz w:val="20"/>
          <w:szCs w:val="20"/>
          <w:shd w:val="clear" w:color="auto" w:fill="FFFFFF"/>
        </w:rPr>
      </w:pPr>
      <w:r w:rsidRPr="00D06910">
        <w:rPr>
          <w:rFonts w:ascii="Aptos Narrow" w:hAnsi="Aptos Narrow" w:cs="Arial"/>
          <w:sz w:val="20"/>
          <w:szCs w:val="20"/>
          <w:shd w:val="clear" w:color="auto" w:fill="FFFFFF"/>
        </w:rPr>
        <w:t>Program musi zostać przekazany Zamawiającemu do akceptacji co najmniej 5 dni przed rozpoczęciem zajęć</w:t>
      </w:r>
      <w:r w:rsidR="00282DEE" w:rsidRPr="00D06910">
        <w:rPr>
          <w:rFonts w:ascii="Aptos Narrow" w:hAnsi="Aptos Narrow" w:cs="Arial"/>
          <w:sz w:val="20"/>
          <w:szCs w:val="20"/>
          <w:shd w:val="clear" w:color="auto" w:fill="FFFFFF"/>
        </w:rPr>
        <w:t>.</w:t>
      </w:r>
    </w:p>
    <w:p w14:paraId="28CE6BA1" w14:textId="627E9592" w:rsidR="00806301" w:rsidRPr="00D06910" w:rsidRDefault="00806301" w:rsidP="00D06910">
      <w:pPr>
        <w:pStyle w:val="Akapitzlist"/>
        <w:numPr>
          <w:ilvl w:val="0"/>
          <w:numId w:val="27"/>
        </w:numPr>
        <w:autoSpaceDE w:val="0"/>
        <w:autoSpaceDN w:val="0"/>
        <w:adjustRightInd w:val="0"/>
        <w:spacing w:after="0" w:line="240" w:lineRule="auto"/>
        <w:ind w:left="567"/>
        <w:jc w:val="both"/>
        <w:rPr>
          <w:rFonts w:ascii="Aptos Narrow" w:hAnsi="Aptos Narrow" w:cs="Arial"/>
          <w:sz w:val="20"/>
          <w:szCs w:val="20"/>
          <w:shd w:val="clear" w:color="auto" w:fill="FFFFFF"/>
        </w:rPr>
      </w:pPr>
      <w:r w:rsidRPr="00D06910">
        <w:rPr>
          <w:rFonts w:ascii="Aptos Narrow" w:hAnsi="Aptos Narrow" w:cs="Arial"/>
          <w:sz w:val="20"/>
          <w:szCs w:val="20"/>
          <w:shd w:val="clear" w:color="auto" w:fill="FFFFFF"/>
        </w:rPr>
        <w:t xml:space="preserve">Wykonawca zobowiązany jest do terminowej realizacji powierzonych zadań oraz informowania kadrę projektu o występujących problemach i trudnościach w realizacji zadań. </w:t>
      </w:r>
    </w:p>
    <w:p w14:paraId="1203C447" w14:textId="2D3CDE94" w:rsidR="00806301" w:rsidRPr="00D06910" w:rsidRDefault="00806301" w:rsidP="00D06910">
      <w:pPr>
        <w:pStyle w:val="Akapitzlist"/>
        <w:numPr>
          <w:ilvl w:val="0"/>
          <w:numId w:val="27"/>
        </w:numPr>
        <w:autoSpaceDE w:val="0"/>
        <w:autoSpaceDN w:val="0"/>
        <w:adjustRightInd w:val="0"/>
        <w:spacing w:after="0" w:line="240" w:lineRule="auto"/>
        <w:ind w:left="567"/>
        <w:jc w:val="both"/>
        <w:rPr>
          <w:rFonts w:ascii="Aptos Narrow" w:hAnsi="Aptos Narrow" w:cs="Arial"/>
          <w:sz w:val="20"/>
          <w:szCs w:val="20"/>
          <w:shd w:val="clear" w:color="auto" w:fill="FFFFFF"/>
        </w:rPr>
      </w:pPr>
      <w:r w:rsidRPr="00D06910">
        <w:rPr>
          <w:rFonts w:ascii="Aptos Narrow" w:hAnsi="Aptos Narrow" w:cs="Arial"/>
          <w:sz w:val="20"/>
          <w:szCs w:val="20"/>
          <w:shd w:val="clear" w:color="auto" w:fill="FFFFFF"/>
        </w:rPr>
        <w:t xml:space="preserve">Wykonawca po wykonaniu usługi szkoleniowej zobowiązany jest przekazać Zamawiającemu dokumenty związane z realizowaną usługą w tym </w:t>
      </w:r>
      <w:r w:rsidRPr="00D06910">
        <w:rPr>
          <w:rFonts w:ascii="Aptos Narrow" w:hAnsi="Aptos Narrow" w:cs="Arial"/>
          <w:sz w:val="20"/>
          <w:szCs w:val="20"/>
          <w:u w:val="single"/>
          <w:shd w:val="clear" w:color="auto" w:fill="FFFFFF"/>
        </w:rPr>
        <w:t xml:space="preserve">dokumenty potwierdzające wykonanie usługi wymienione </w:t>
      </w:r>
      <w:r w:rsidRPr="00D06910">
        <w:rPr>
          <w:rFonts w:ascii="Aptos Narrow" w:hAnsi="Aptos Narrow" w:cs="Arial"/>
          <w:sz w:val="20"/>
          <w:szCs w:val="20"/>
          <w:shd w:val="clear" w:color="auto" w:fill="FFFFFF"/>
        </w:rPr>
        <w:t>(zgodnie z zapisami Zapytania ofertowego)</w:t>
      </w:r>
    </w:p>
    <w:p w14:paraId="702A91E7" w14:textId="2429328F" w:rsidR="00806301" w:rsidRPr="00177C34" w:rsidRDefault="00806301" w:rsidP="00021AA5">
      <w:pPr>
        <w:pStyle w:val="Akapitzlist"/>
        <w:numPr>
          <w:ilvl w:val="0"/>
          <w:numId w:val="27"/>
        </w:numPr>
        <w:autoSpaceDE w:val="0"/>
        <w:autoSpaceDN w:val="0"/>
        <w:adjustRightInd w:val="0"/>
        <w:spacing w:after="0" w:line="240" w:lineRule="auto"/>
        <w:ind w:left="567"/>
        <w:jc w:val="both"/>
        <w:rPr>
          <w:rFonts w:ascii="Aptos Narrow" w:hAnsi="Aptos Narrow" w:cs="Arial"/>
          <w:sz w:val="20"/>
          <w:szCs w:val="20"/>
          <w:shd w:val="clear" w:color="auto" w:fill="FFFFFF"/>
        </w:rPr>
      </w:pPr>
      <w:r w:rsidRPr="00D06910">
        <w:rPr>
          <w:rFonts w:ascii="Aptos Narrow" w:hAnsi="Aptos Narrow" w:cs="Arial"/>
          <w:sz w:val="20"/>
          <w:szCs w:val="20"/>
          <w:shd w:val="clear" w:color="auto" w:fill="FFFFFF"/>
        </w:rPr>
        <w:t xml:space="preserve">Wykonawca usługi zobowiązany jest do wystawienia Zamawiającemu rachunku do umowy zlecenia lub w </w:t>
      </w:r>
      <w:r w:rsidRPr="00177C34">
        <w:rPr>
          <w:rFonts w:ascii="Aptos Narrow" w:hAnsi="Aptos Narrow" w:cs="Arial"/>
          <w:sz w:val="20"/>
          <w:szCs w:val="20"/>
          <w:shd w:val="clear" w:color="auto" w:fill="FFFFFF"/>
        </w:rPr>
        <w:t>przypadku firm – faktury VAT</w:t>
      </w:r>
    </w:p>
    <w:p w14:paraId="319B354B" w14:textId="2CAD180A" w:rsidR="00282DEE" w:rsidRPr="00177C34" w:rsidRDefault="00C41130" w:rsidP="00C41130">
      <w:pPr>
        <w:pStyle w:val="Akapitzlist"/>
        <w:numPr>
          <w:ilvl w:val="0"/>
          <w:numId w:val="22"/>
        </w:numPr>
        <w:autoSpaceDE w:val="0"/>
        <w:autoSpaceDN w:val="0"/>
        <w:adjustRightInd w:val="0"/>
        <w:spacing w:after="0" w:line="240" w:lineRule="auto"/>
        <w:ind w:left="426" w:hanging="219"/>
        <w:jc w:val="both"/>
        <w:rPr>
          <w:rFonts w:ascii="Aptos Narrow" w:hAnsi="Aptos Narrow" w:cs="Arial"/>
          <w:sz w:val="20"/>
          <w:szCs w:val="20"/>
          <w:shd w:val="clear" w:color="auto" w:fill="FFFFFF"/>
        </w:rPr>
      </w:pPr>
      <w:r w:rsidRPr="00177C34">
        <w:rPr>
          <w:rFonts w:ascii="Aptos Narrow" w:hAnsi="Aptos Narrow" w:cs="Arial"/>
          <w:sz w:val="20"/>
          <w:szCs w:val="20"/>
          <w:shd w:val="clear" w:color="auto" w:fill="FFFFFF"/>
        </w:rPr>
        <w:t>Zamawiający zapewnia salę szkoleniową, zaplecze dydaktyczne oraz podstawowy sprzęt multimedialny (komputer, projektor/monitor, dostęp do Internetu).</w:t>
      </w:r>
    </w:p>
    <w:p w14:paraId="077FFC59" w14:textId="4D304878" w:rsidR="00021AA5" w:rsidRPr="00177C34" w:rsidRDefault="00021AA5" w:rsidP="00021AA5">
      <w:pPr>
        <w:pStyle w:val="Akapitzlist"/>
        <w:numPr>
          <w:ilvl w:val="0"/>
          <w:numId w:val="22"/>
        </w:numPr>
        <w:autoSpaceDE w:val="0"/>
        <w:autoSpaceDN w:val="0"/>
        <w:adjustRightInd w:val="0"/>
        <w:spacing w:after="0" w:line="240" w:lineRule="auto"/>
        <w:ind w:left="426"/>
        <w:jc w:val="both"/>
        <w:rPr>
          <w:rFonts w:ascii="Aptos Narrow" w:hAnsi="Aptos Narrow" w:cs="Arial"/>
          <w:sz w:val="20"/>
          <w:szCs w:val="20"/>
          <w:shd w:val="clear" w:color="auto" w:fill="FFFFFF"/>
        </w:rPr>
      </w:pPr>
      <w:r w:rsidRPr="00177C34">
        <w:rPr>
          <w:rFonts w:ascii="Aptos Narrow" w:hAnsi="Aptos Narrow" w:cs="Arial"/>
          <w:sz w:val="20"/>
          <w:szCs w:val="20"/>
          <w:shd w:val="clear" w:color="auto" w:fill="FFFFFF"/>
        </w:rPr>
        <w:t>Zamawiający zapewnia materiały dydaktyczne (materiał roślinny</w:t>
      </w:r>
      <w:r w:rsidR="00177C34" w:rsidRPr="00177C34">
        <w:rPr>
          <w:rFonts w:ascii="Aptos Narrow" w:hAnsi="Aptos Narrow" w:cs="Arial"/>
          <w:sz w:val="20"/>
          <w:szCs w:val="20"/>
          <w:shd w:val="clear" w:color="auto" w:fill="FFFFFF"/>
        </w:rPr>
        <w:t xml:space="preserve"> i inne materiały</w:t>
      </w:r>
      <w:r w:rsidRPr="00177C34">
        <w:rPr>
          <w:rFonts w:ascii="Aptos Narrow" w:hAnsi="Aptos Narrow" w:cs="Arial"/>
          <w:sz w:val="20"/>
          <w:szCs w:val="20"/>
          <w:shd w:val="clear" w:color="auto" w:fill="FFFFFF"/>
        </w:rPr>
        <w:t>) niezbędne do przeprowadzenia szkolenia. Wykonawca zobowiązany jest do ich wykorzystania zgodnie z programem szkolenia.</w:t>
      </w:r>
    </w:p>
    <w:p w14:paraId="61C56D04" w14:textId="3EB6BB43" w:rsidR="00BA0688" w:rsidRPr="00177C34" w:rsidRDefault="00BA0688" w:rsidP="00747A78">
      <w:pPr>
        <w:pStyle w:val="Default"/>
        <w:rPr>
          <w:rFonts w:ascii="Aptos Narrow" w:hAnsi="Aptos Narrow" w:cstheme="minorHAnsi"/>
          <w:color w:val="auto"/>
          <w:sz w:val="22"/>
          <w:szCs w:val="22"/>
          <w:lang w:val="pl-PL"/>
        </w:rPr>
      </w:pPr>
    </w:p>
    <w:p w14:paraId="6CBCDAFB" w14:textId="7F094667" w:rsidR="00A2743C" w:rsidRPr="000B1F5B" w:rsidRDefault="00194E4B">
      <w:pPr>
        <w:numPr>
          <w:ilvl w:val="0"/>
          <w:numId w:val="2"/>
        </w:numPr>
        <w:spacing w:after="0" w:line="264" w:lineRule="auto"/>
        <w:contextualSpacing/>
        <w:jc w:val="both"/>
        <w:rPr>
          <w:rFonts w:ascii="Aptos Narrow" w:hAnsi="Aptos Narrow" w:cstheme="minorHAnsi"/>
          <w:spacing w:val="-2"/>
        </w:rPr>
      </w:pPr>
      <w:bookmarkStart w:id="2" w:name="_Hlk202162887"/>
      <w:r w:rsidRPr="000B1F5B">
        <w:rPr>
          <w:rFonts w:ascii="Aptos Narrow" w:hAnsi="Aptos Narrow" w:cstheme="minorHAnsi"/>
          <w:spacing w:val="-2"/>
        </w:rPr>
        <w:t>Wykonawca</w:t>
      </w:r>
      <w:bookmarkEnd w:id="2"/>
      <w:r w:rsidR="00A2743C" w:rsidRPr="000B1F5B">
        <w:rPr>
          <w:rFonts w:ascii="Aptos Narrow" w:hAnsi="Aptos Narrow" w:cstheme="minorHAnsi"/>
          <w:spacing w:val="-2"/>
        </w:rPr>
        <w:t xml:space="preserve"> oświadcza, że posiada kompetencje niezbędne do wykonania prac, o których mowa w ust. 1.</w:t>
      </w:r>
    </w:p>
    <w:p w14:paraId="2429CB58" w14:textId="77777777" w:rsidR="00A2743C" w:rsidRPr="000B1F5B" w:rsidRDefault="00A2743C">
      <w:pPr>
        <w:numPr>
          <w:ilvl w:val="0"/>
          <w:numId w:val="2"/>
        </w:numPr>
        <w:spacing w:after="0" w:line="264" w:lineRule="auto"/>
        <w:contextualSpacing/>
        <w:jc w:val="both"/>
        <w:rPr>
          <w:rFonts w:ascii="Aptos Narrow" w:hAnsi="Aptos Narrow" w:cstheme="minorHAnsi"/>
          <w:spacing w:val="-2"/>
        </w:rPr>
      </w:pPr>
      <w:r w:rsidRPr="000B1F5B">
        <w:rPr>
          <w:rFonts w:ascii="Aptos Narrow" w:hAnsi="Aptos Narrow" w:cstheme="minorHAnsi"/>
          <w:bCs/>
          <w:spacing w:val="-2"/>
        </w:rPr>
        <w:t xml:space="preserve">Strony </w:t>
      </w:r>
      <w:r w:rsidRPr="000B1F5B">
        <w:rPr>
          <w:rFonts w:ascii="Aptos Narrow" w:hAnsi="Aptos Narrow" w:cstheme="minorHAnsi"/>
          <w:spacing w:val="-2"/>
        </w:rPr>
        <w:t>zobowiązują się do niezawierania z osobami trzecimi jakichkolwiek umów czy porozumień,</w:t>
      </w:r>
      <w:r w:rsidRPr="000B1F5B">
        <w:rPr>
          <w:rFonts w:ascii="Aptos Narrow" w:hAnsi="Aptos Narrow" w:cstheme="minorHAnsi"/>
          <w:iCs/>
          <w:spacing w:val="-2"/>
        </w:rPr>
        <w:t xml:space="preserve"> które mogłyby doprowadzić do konfliktu interesów. </w:t>
      </w:r>
      <w:bookmarkStart w:id="3" w:name="_GoBack"/>
      <w:bookmarkEnd w:id="3"/>
    </w:p>
    <w:p w14:paraId="726AA1B1" w14:textId="77777777" w:rsidR="00A2743C" w:rsidRPr="000B1F5B" w:rsidRDefault="00A2743C">
      <w:pPr>
        <w:numPr>
          <w:ilvl w:val="0"/>
          <w:numId w:val="2"/>
        </w:numPr>
        <w:spacing w:after="0" w:line="264" w:lineRule="auto"/>
        <w:contextualSpacing/>
        <w:jc w:val="both"/>
        <w:rPr>
          <w:rFonts w:ascii="Aptos Narrow" w:hAnsi="Aptos Narrow" w:cstheme="minorHAnsi"/>
          <w:spacing w:val="-2"/>
        </w:rPr>
      </w:pPr>
      <w:r w:rsidRPr="000B1F5B">
        <w:rPr>
          <w:rFonts w:ascii="Aptos Narrow" w:hAnsi="Aptos Narrow" w:cstheme="minorHAnsi"/>
          <w:iCs/>
          <w:spacing w:val="-2"/>
        </w:rPr>
        <w:t xml:space="preserve">Strony zobowiązują się dołożyć wszelkich starań, aby osiągnąć cele Projektu, współpracować ze sobą przy wykonywaniu niniejszej umowy i sprawnie komunikować się ze sobą. </w:t>
      </w:r>
    </w:p>
    <w:p w14:paraId="03CA1F7B" w14:textId="77777777" w:rsidR="00A2743C" w:rsidRPr="000B1F5B" w:rsidRDefault="00A2743C" w:rsidP="00A2743C">
      <w:pPr>
        <w:spacing w:after="0" w:line="264" w:lineRule="auto"/>
        <w:jc w:val="center"/>
        <w:rPr>
          <w:rFonts w:ascii="Aptos Narrow" w:eastAsia="Times New Roman" w:hAnsi="Aptos Narrow" w:cstheme="minorHAnsi"/>
          <w:b/>
          <w:bCs/>
          <w:spacing w:val="-2"/>
        </w:rPr>
      </w:pPr>
    </w:p>
    <w:p w14:paraId="7C2655DF" w14:textId="77777777" w:rsidR="00A2743C" w:rsidRPr="000B1F5B" w:rsidRDefault="00A2743C" w:rsidP="00A2743C">
      <w:pPr>
        <w:keepNext/>
        <w:spacing w:after="0" w:line="264" w:lineRule="auto"/>
        <w:jc w:val="center"/>
        <w:rPr>
          <w:rFonts w:ascii="Aptos Narrow" w:eastAsia="Times New Roman" w:hAnsi="Aptos Narrow" w:cstheme="minorHAnsi"/>
          <w:b/>
          <w:bCs/>
          <w:spacing w:val="-2"/>
        </w:rPr>
      </w:pPr>
      <w:r w:rsidRPr="000B1F5B">
        <w:rPr>
          <w:rFonts w:ascii="Aptos Narrow" w:eastAsia="Times New Roman" w:hAnsi="Aptos Narrow" w:cstheme="minorHAnsi"/>
          <w:b/>
          <w:bCs/>
          <w:spacing w:val="-2"/>
        </w:rPr>
        <w:t>§ 2</w:t>
      </w:r>
    </w:p>
    <w:p w14:paraId="65B941F2" w14:textId="10133B98" w:rsidR="00A2743C" w:rsidRPr="000B1F5B" w:rsidRDefault="00194E4B">
      <w:pPr>
        <w:numPr>
          <w:ilvl w:val="0"/>
          <w:numId w:val="3"/>
        </w:numPr>
        <w:spacing w:after="0" w:line="264" w:lineRule="auto"/>
        <w:ind w:left="426" w:hanging="426"/>
        <w:contextualSpacing/>
        <w:jc w:val="both"/>
        <w:rPr>
          <w:rFonts w:ascii="Aptos Narrow" w:hAnsi="Aptos Narrow" w:cstheme="minorHAnsi"/>
          <w:spacing w:val="-2"/>
        </w:rPr>
      </w:pPr>
      <w:r w:rsidRPr="000B1F5B">
        <w:rPr>
          <w:rFonts w:ascii="Aptos Narrow" w:hAnsi="Aptos Narrow" w:cstheme="minorHAnsi"/>
          <w:spacing w:val="-2"/>
        </w:rPr>
        <w:t>Wykonawca</w:t>
      </w:r>
      <w:r w:rsidR="00A2743C" w:rsidRPr="000B1F5B">
        <w:rPr>
          <w:rFonts w:ascii="Aptos Narrow" w:hAnsi="Aptos Narrow" w:cstheme="minorHAnsi"/>
          <w:spacing w:val="-2"/>
        </w:rPr>
        <w:t xml:space="preserve"> będzie wykonywał zlecenie w okresie od</w:t>
      </w:r>
      <w:r w:rsidR="00D27B5C" w:rsidRPr="000B1F5B">
        <w:rPr>
          <w:rFonts w:ascii="Aptos Narrow" w:hAnsi="Aptos Narrow" w:cstheme="minorHAnsi"/>
          <w:spacing w:val="-2"/>
        </w:rPr>
        <w:t xml:space="preserve"> </w:t>
      </w:r>
      <w:r w:rsidR="00147612">
        <w:rPr>
          <w:rFonts w:ascii="Aptos Narrow" w:hAnsi="Aptos Narrow" w:cstheme="minorHAnsi"/>
          <w:spacing w:val="-2"/>
        </w:rPr>
        <w:t>kwiecień</w:t>
      </w:r>
      <w:r w:rsidR="00282DEE" w:rsidRPr="000B1F5B">
        <w:rPr>
          <w:rFonts w:ascii="Aptos Narrow" w:hAnsi="Aptos Narrow" w:cstheme="minorHAnsi"/>
          <w:spacing w:val="-2"/>
        </w:rPr>
        <w:t xml:space="preserve"> – czerwiec 2026 </w:t>
      </w:r>
      <w:r w:rsidR="00783EAE" w:rsidRPr="000B1F5B">
        <w:rPr>
          <w:rFonts w:ascii="Aptos Narrow" w:hAnsi="Aptos Narrow" w:cstheme="minorHAnsi"/>
          <w:spacing w:val="-2"/>
        </w:rPr>
        <w:t>r</w:t>
      </w:r>
      <w:r w:rsidR="00D27B5C" w:rsidRPr="000B1F5B">
        <w:rPr>
          <w:rFonts w:ascii="Aptos Narrow" w:hAnsi="Aptos Narrow" w:cstheme="minorHAnsi"/>
          <w:spacing w:val="-2"/>
        </w:rPr>
        <w:t>.</w:t>
      </w:r>
    </w:p>
    <w:p w14:paraId="7892671F" w14:textId="1612C264" w:rsidR="00A2743C" w:rsidRPr="000B1F5B" w:rsidRDefault="00194E4B">
      <w:pPr>
        <w:numPr>
          <w:ilvl w:val="0"/>
          <w:numId w:val="3"/>
        </w:numPr>
        <w:spacing w:after="0" w:line="264" w:lineRule="auto"/>
        <w:ind w:left="426" w:hanging="426"/>
        <w:contextualSpacing/>
        <w:jc w:val="both"/>
        <w:rPr>
          <w:rFonts w:ascii="Aptos Narrow" w:hAnsi="Aptos Narrow" w:cstheme="minorHAnsi"/>
          <w:spacing w:val="-2"/>
        </w:rPr>
      </w:pPr>
      <w:r w:rsidRPr="000B1F5B">
        <w:rPr>
          <w:rFonts w:ascii="Aptos Narrow" w:hAnsi="Aptos Narrow" w:cstheme="minorHAnsi"/>
          <w:spacing w:val="-2"/>
        </w:rPr>
        <w:t xml:space="preserve">Wykonawca </w:t>
      </w:r>
      <w:r w:rsidR="00A2743C" w:rsidRPr="000B1F5B">
        <w:rPr>
          <w:rFonts w:ascii="Aptos Narrow" w:hAnsi="Aptos Narrow" w:cstheme="minorHAnsi"/>
          <w:spacing w:val="-2"/>
        </w:rPr>
        <w:t>zobowiązuje się terminowo i z należytą starannością realizować zadania</w:t>
      </w:r>
      <w:r w:rsidR="0070642A" w:rsidRPr="000B1F5B">
        <w:rPr>
          <w:rFonts w:ascii="Aptos Narrow" w:hAnsi="Aptos Narrow" w:cstheme="minorHAnsi"/>
          <w:spacing w:val="-2"/>
        </w:rPr>
        <w:t>.</w:t>
      </w:r>
      <w:r w:rsidR="00A2743C" w:rsidRPr="000B1F5B">
        <w:rPr>
          <w:rFonts w:ascii="Aptos Narrow" w:hAnsi="Aptos Narrow" w:cstheme="minorHAnsi"/>
          <w:spacing w:val="-2"/>
        </w:rPr>
        <w:t xml:space="preserve"> </w:t>
      </w:r>
    </w:p>
    <w:p w14:paraId="093DDD91" w14:textId="77777777" w:rsidR="004415D0" w:rsidRPr="000B1F5B" w:rsidRDefault="004415D0">
      <w:pPr>
        <w:pStyle w:val="Akapitzlist"/>
        <w:numPr>
          <w:ilvl w:val="0"/>
          <w:numId w:val="3"/>
        </w:numPr>
        <w:spacing w:line="240" w:lineRule="auto"/>
        <w:ind w:left="426" w:hanging="426"/>
        <w:rPr>
          <w:rFonts w:ascii="Aptos Narrow" w:hAnsi="Aptos Narrow" w:cs="Arial"/>
        </w:rPr>
      </w:pPr>
      <w:r w:rsidRPr="000B1F5B">
        <w:rPr>
          <w:rFonts w:ascii="Aptos Narrow" w:hAnsi="Aptos Narrow" w:cs="Arial"/>
        </w:rPr>
        <w:t>Miejsce realizacji zamówienia: Branżowe Centrum Umiejętności w Kluczkowicach, Kluczkowice Osiedle  nr 2, 24-300 Opole Lubelskie.</w:t>
      </w:r>
    </w:p>
    <w:p w14:paraId="14E4FC11" w14:textId="77777777" w:rsidR="00BA0688" w:rsidRPr="000B1F5B" w:rsidRDefault="00BA0688" w:rsidP="004415D0">
      <w:pPr>
        <w:spacing w:after="0" w:line="264" w:lineRule="auto"/>
        <w:ind w:left="426"/>
        <w:contextualSpacing/>
        <w:jc w:val="both"/>
        <w:rPr>
          <w:rFonts w:ascii="Aptos Narrow" w:hAnsi="Aptos Narrow" w:cstheme="minorHAnsi"/>
          <w:spacing w:val="-2"/>
        </w:rPr>
      </w:pPr>
    </w:p>
    <w:p w14:paraId="2596BE59" w14:textId="77777777" w:rsidR="00A2743C" w:rsidRPr="000B1F5B" w:rsidRDefault="00A2743C" w:rsidP="00A2743C">
      <w:pPr>
        <w:spacing w:after="0" w:line="264" w:lineRule="auto"/>
        <w:contextualSpacing/>
        <w:jc w:val="both"/>
        <w:rPr>
          <w:rFonts w:ascii="Aptos Narrow" w:hAnsi="Aptos Narrow" w:cstheme="minorHAnsi"/>
          <w:spacing w:val="-2"/>
        </w:rPr>
      </w:pPr>
    </w:p>
    <w:p w14:paraId="0B403AA0" w14:textId="77777777" w:rsidR="00A2743C" w:rsidRPr="000B1F5B" w:rsidRDefault="00A2743C" w:rsidP="00A2743C">
      <w:pPr>
        <w:spacing w:after="0" w:line="264" w:lineRule="auto"/>
        <w:contextualSpacing/>
        <w:jc w:val="both"/>
        <w:rPr>
          <w:rFonts w:ascii="Aptos Narrow" w:hAnsi="Aptos Narrow" w:cstheme="minorHAnsi"/>
          <w:spacing w:val="-2"/>
        </w:rPr>
      </w:pPr>
    </w:p>
    <w:p w14:paraId="3A15BEED" w14:textId="2962E67A" w:rsidR="00A2743C" w:rsidRPr="000B1F5B" w:rsidRDefault="00A2743C" w:rsidP="00A2743C">
      <w:pPr>
        <w:keepNext/>
        <w:spacing w:after="0" w:line="264" w:lineRule="auto"/>
        <w:jc w:val="center"/>
        <w:rPr>
          <w:rFonts w:ascii="Aptos Narrow" w:eastAsia="Times New Roman" w:hAnsi="Aptos Narrow" w:cstheme="minorHAnsi"/>
          <w:b/>
          <w:bCs/>
          <w:spacing w:val="-2"/>
        </w:rPr>
      </w:pPr>
      <w:r w:rsidRPr="000B1F5B">
        <w:rPr>
          <w:rFonts w:ascii="Aptos Narrow" w:eastAsia="Times New Roman" w:hAnsi="Aptos Narrow" w:cstheme="minorHAnsi"/>
          <w:b/>
          <w:bCs/>
          <w:spacing w:val="-2"/>
        </w:rPr>
        <w:t xml:space="preserve">§ </w:t>
      </w:r>
      <w:r w:rsidR="0070642A" w:rsidRPr="000B1F5B">
        <w:rPr>
          <w:rFonts w:ascii="Aptos Narrow" w:eastAsia="Times New Roman" w:hAnsi="Aptos Narrow" w:cstheme="minorHAnsi"/>
          <w:b/>
          <w:bCs/>
          <w:spacing w:val="-2"/>
        </w:rPr>
        <w:t>3</w:t>
      </w:r>
    </w:p>
    <w:p w14:paraId="0118B4C6" w14:textId="607FBABD" w:rsidR="00BB475D" w:rsidRPr="000B1F5B" w:rsidRDefault="00194E4B">
      <w:pPr>
        <w:numPr>
          <w:ilvl w:val="0"/>
          <w:numId w:val="1"/>
        </w:numPr>
        <w:spacing w:after="0" w:line="264" w:lineRule="auto"/>
        <w:ind w:left="357" w:hanging="357"/>
        <w:jc w:val="both"/>
        <w:rPr>
          <w:rFonts w:ascii="Aptos Narrow" w:hAnsi="Aptos Narrow" w:cstheme="minorHAnsi"/>
          <w:spacing w:val="-2"/>
        </w:rPr>
      </w:pPr>
      <w:r w:rsidRPr="000B1F5B">
        <w:rPr>
          <w:rFonts w:ascii="Aptos Narrow" w:hAnsi="Aptos Narrow" w:cstheme="minorHAnsi"/>
          <w:spacing w:val="-2"/>
        </w:rPr>
        <w:t>Wykonawcy</w:t>
      </w:r>
      <w:r w:rsidR="00A2743C" w:rsidRPr="000B1F5B">
        <w:rPr>
          <w:rFonts w:ascii="Aptos Narrow" w:hAnsi="Aptos Narrow" w:cstheme="minorHAnsi"/>
          <w:spacing w:val="-2"/>
        </w:rPr>
        <w:t xml:space="preserve"> za wykonanie czynności określonych w § 1 ust. 1 przysługuje wynagrodzenie </w:t>
      </w:r>
      <w:r w:rsidR="000C3BF4" w:rsidRPr="000B1F5B">
        <w:rPr>
          <w:rFonts w:ascii="Aptos Narrow" w:hAnsi="Aptos Narrow" w:cstheme="minorHAnsi"/>
          <w:b/>
          <w:bCs/>
          <w:spacing w:val="-2"/>
        </w:rPr>
        <w:t>……………….</w:t>
      </w:r>
      <w:r w:rsidR="00A2743C" w:rsidRPr="000B1F5B">
        <w:rPr>
          <w:rFonts w:ascii="Aptos Narrow" w:hAnsi="Aptos Narrow" w:cstheme="minorHAnsi"/>
          <w:b/>
          <w:bCs/>
          <w:spacing w:val="-2"/>
        </w:rPr>
        <w:t xml:space="preserve"> PLN</w:t>
      </w:r>
      <w:r w:rsidR="00A2743C" w:rsidRPr="000B1F5B">
        <w:rPr>
          <w:rFonts w:ascii="Aptos Narrow" w:hAnsi="Aptos Narrow" w:cstheme="minorHAnsi"/>
          <w:spacing w:val="-2"/>
        </w:rPr>
        <w:t xml:space="preserve"> brutto, (słownie:  </w:t>
      </w:r>
      <w:r w:rsidR="000C3BF4" w:rsidRPr="000B1F5B">
        <w:rPr>
          <w:rFonts w:ascii="Aptos Narrow" w:hAnsi="Aptos Narrow" w:cstheme="minorHAnsi"/>
          <w:spacing w:val="-2"/>
        </w:rPr>
        <w:t>………………………………</w:t>
      </w:r>
      <w:r w:rsidR="00EB5C40" w:rsidRPr="000B1F5B">
        <w:rPr>
          <w:rFonts w:ascii="Aptos Narrow" w:hAnsi="Aptos Narrow" w:cstheme="minorHAnsi"/>
          <w:spacing w:val="-2"/>
        </w:rPr>
        <w:t xml:space="preserve"> </w:t>
      </w:r>
      <w:r w:rsidR="00A2743C" w:rsidRPr="000B1F5B">
        <w:rPr>
          <w:rFonts w:ascii="Aptos Narrow" w:hAnsi="Aptos Narrow" w:cstheme="minorHAnsi"/>
          <w:spacing w:val="-2"/>
        </w:rPr>
        <w:t>złotych brutto</w:t>
      </w:r>
      <w:r w:rsidR="00BB475D" w:rsidRPr="000B1F5B">
        <w:rPr>
          <w:rFonts w:ascii="Aptos Narrow" w:hAnsi="Aptos Narrow" w:cstheme="minorHAnsi"/>
          <w:spacing w:val="-2"/>
        </w:rPr>
        <w:t xml:space="preserve">) płatne </w:t>
      </w:r>
      <w:r w:rsidR="00A2743C" w:rsidRPr="000B1F5B">
        <w:rPr>
          <w:rFonts w:ascii="Aptos Narrow" w:hAnsi="Aptos Narrow" w:cstheme="minorHAnsi"/>
          <w:spacing w:val="-2"/>
        </w:rPr>
        <w:t xml:space="preserve">na podstawie wystawionego przez </w:t>
      </w:r>
      <w:r w:rsidRPr="000B1F5B">
        <w:rPr>
          <w:rFonts w:ascii="Aptos Narrow" w:hAnsi="Aptos Narrow" w:cstheme="minorHAnsi"/>
          <w:spacing w:val="-2"/>
        </w:rPr>
        <w:t xml:space="preserve">Wykonawcę </w:t>
      </w:r>
      <w:r w:rsidR="00A2743C" w:rsidRPr="000B1F5B">
        <w:rPr>
          <w:rFonts w:ascii="Aptos Narrow" w:hAnsi="Aptos Narrow" w:cstheme="minorHAnsi"/>
          <w:spacing w:val="-2"/>
        </w:rPr>
        <w:t>rachunku</w:t>
      </w:r>
      <w:r w:rsidR="00BB475D" w:rsidRPr="000B1F5B">
        <w:rPr>
          <w:rFonts w:ascii="Aptos Narrow" w:hAnsi="Aptos Narrow" w:cstheme="minorHAnsi"/>
          <w:spacing w:val="-2"/>
        </w:rPr>
        <w:t xml:space="preserve"> lub faktury VAT.</w:t>
      </w:r>
    </w:p>
    <w:p w14:paraId="0B081D62" w14:textId="2428BA63" w:rsidR="0070642A" w:rsidRPr="000B1F5B" w:rsidRDefault="00A2743C">
      <w:pPr>
        <w:numPr>
          <w:ilvl w:val="0"/>
          <w:numId w:val="1"/>
        </w:numPr>
        <w:spacing w:after="0" w:line="264" w:lineRule="auto"/>
        <w:ind w:left="357" w:hanging="357"/>
        <w:jc w:val="both"/>
        <w:rPr>
          <w:rFonts w:ascii="Aptos Narrow" w:hAnsi="Aptos Narrow" w:cstheme="minorHAnsi"/>
          <w:spacing w:val="-2"/>
        </w:rPr>
      </w:pPr>
      <w:r w:rsidRPr="000B1F5B">
        <w:rPr>
          <w:rFonts w:ascii="Aptos Narrow" w:hAnsi="Aptos Narrow" w:cstheme="minorHAnsi"/>
          <w:iCs/>
          <w:spacing w:val="-2"/>
        </w:rPr>
        <w:t xml:space="preserve">Wynagrodzenie </w:t>
      </w:r>
      <w:r w:rsidR="00194E4B" w:rsidRPr="000B1F5B">
        <w:rPr>
          <w:rFonts w:ascii="Aptos Narrow" w:hAnsi="Aptos Narrow" w:cstheme="minorHAnsi"/>
          <w:spacing w:val="-2"/>
        </w:rPr>
        <w:t>Wykonawcy</w:t>
      </w:r>
      <w:r w:rsidR="00194E4B" w:rsidRPr="000B1F5B">
        <w:rPr>
          <w:rFonts w:ascii="Aptos Narrow" w:hAnsi="Aptos Narrow" w:cstheme="minorHAnsi"/>
          <w:iCs/>
          <w:spacing w:val="-2"/>
        </w:rPr>
        <w:t xml:space="preserve"> </w:t>
      </w:r>
      <w:r w:rsidRPr="000B1F5B">
        <w:rPr>
          <w:rFonts w:ascii="Aptos Narrow" w:hAnsi="Aptos Narrow" w:cstheme="minorHAnsi"/>
          <w:iCs/>
          <w:spacing w:val="-2"/>
        </w:rPr>
        <w:t>jest</w:t>
      </w:r>
      <w:r w:rsidR="0070642A" w:rsidRPr="000B1F5B">
        <w:rPr>
          <w:rFonts w:ascii="Aptos Narrow" w:hAnsi="Aptos Narrow" w:cstheme="minorHAnsi"/>
          <w:iCs/>
          <w:spacing w:val="-2"/>
        </w:rPr>
        <w:t xml:space="preserve"> </w:t>
      </w:r>
      <w:r w:rsidRPr="000B1F5B">
        <w:rPr>
          <w:rFonts w:ascii="Aptos Narrow" w:hAnsi="Aptos Narrow" w:cstheme="minorHAnsi"/>
          <w:iCs/>
          <w:spacing w:val="-2"/>
        </w:rPr>
        <w:t>finansowane</w:t>
      </w:r>
      <w:r w:rsidR="0070642A" w:rsidRPr="000B1F5B">
        <w:rPr>
          <w:rFonts w:ascii="Aptos Narrow" w:hAnsi="Aptos Narrow" w:cstheme="minorHAnsi"/>
          <w:iCs/>
          <w:spacing w:val="-2"/>
        </w:rPr>
        <w:t xml:space="preserve"> </w:t>
      </w:r>
      <w:r w:rsidRPr="000B1F5B">
        <w:rPr>
          <w:rFonts w:ascii="Aptos Narrow" w:hAnsi="Aptos Narrow" w:cstheme="minorHAnsi"/>
          <w:iCs/>
          <w:spacing w:val="-2"/>
        </w:rPr>
        <w:t xml:space="preserve">w ramach </w:t>
      </w:r>
      <w:r w:rsidR="0070642A" w:rsidRPr="000B1F5B">
        <w:rPr>
          <w:rFonts w:ascii="Aptos Narrow" w:hAnsi="Aptos Narrow" w:cstheme="minorHAnsi"/>
          <w:spacing w:val="-2"/>
        </w:rPr>
        <w:t>realizacji</w:t>
      </w:r>
      <w:r w:rsidR="0070642A" w:rsidRPr="000B1F5B">
        <w:rPr>
          <w:rFonts w:ascii="Aptos Narrow" w:hAnsi="Aptos Narrow" w:cstheme="minorHAnsi"/>
        </w:rPr>
        <w:t xml:space="preserve"> </w:t>
      </w:r>
      <w:r w:rsidR="0070642A" w:rsidRPr="000B1F5B">
        <w:rPr>
          <w:rFonts w:ascii="Aptos Narrow" w:hAnsi="Aptos Narrow" w:cstheme="minorHAnsi"/>
          <w:spacing w:val="-2"/>
        </w:rPr>
        <w:t xml:space="preserve">przedsięwzięcia „Utworzenie i wsparcie funkcjonowania Branżowego Centrum Umiejętności w </w:t>
      </w:r>
      <w:r w:rsidR="0078235A" w:rsidRPr="000B1F5B">
        <w:rPr>
          <w:rFonts w:ascii="Aptos Narrow" w:hAnsi="Aptos Narrow" w:cstheme="minorHAnsi"/>
          <w:spacing w:val="-2"/>
        </w:rPr>
        <w:t>Kluczkowicach</w:t>
      </w:r>
      <w:r w:rsidR="0070642A" w:rsidRPr="000B1F5B">
        <w:rPr>
          <w:rFonts w:ascii="Aptos Narrow" w:hAnsi="Aptos Narrow" w:cstheme="minorHAnsi"/>
          <w:spacing w:val="-2"/>
        </w:rPr>
        <w:t xml:space="preserve"> na rzecz rozwoju systemu edukacji zawodowej w dziedzinie </w:t>
      </w:r>
      <w:r w:rsidR="0078235A" w:rsidRPr="000B1F5B">
        <w:rPr>
          <w:rFonts w:ascii="Aptos Narrow" w:hAnsi="Aptos Narrow" w:cstheme="minorHAnsi"/>
          <w:spacing w:val="-2"/>
        </w:rPr>
        <w:t>ogrodnictwa</w:t>
      </w:r>
      <w:r w:rsidR="0070642A" w:rsidRPr="000B1F5B">
        <w:rPr>
          <w:rFonts w:ascii="Aptos Narrow" w:hAnsi="Aptos Narrow" w:cstheme="minorHAnsi"/>
          <w:spacing w:val="-2"/>
        </w:rPr>
        <w:t>”.</w:t>
      </w:r>
    </w:p>
    <w:p w14:paraId="57B5F05A" w14:textId="77777777" w:rsidR="0025305F" w:rsidRPr="000B1F5B" w:rsidRDefault="0025305F">
      <w:pPr>
        <w:pStyle w:val="Akapitzlist"/>
        <w:numPr>
          <w:ilvl w:val="0"/>
          <w:numId w:val="1"/>
        </w:numPr>
        <w:suppressAutoHyphens/>
        <w:spacing w:after="0"/>
        <w:jc w:val="both"/>
        <w:rPr>
          <w:rFonts w:ascii="Aptos Narrow" w:eastAsia="SimSun" w:hAnsi="Aptos Narrow"/>
          <w:i/>
          <w:iCs/>
          <w:lang w:eastAsia="zh-CN"/>
        </w:rPr>
      </w:pPr>
      <w:r w:rsidRPr="000B1F5B">
        <w:rPr>
          <w:rFonts w:ascii="Aptos Narrow" w:eastAsia="SimSun" w:hAnsi="Aptos Narrow"/>
          <w:lang w:eastAsia="zh-CN"/>
        </w:rPr>
        <w:t>Wynagrodzenie brutto Wykonawcy będzie płatne w następujący sposób:</w:t>
      </w:r>
    </w:p>
    <w:p w14:paraId="79D28868" w14:textId="77777777" w:rsidR="0025305F" w:rsidRPr="000B1F5B" w:rsidRDefault="0025305F" w:rsidP="0078235A">
      <w:pPr>
        <w:spacing w:after="0"/>
        <w:ind w:left="360"/>
        <w:contextualSpacing/>
        <w:jc w:val="both"/>
        <w:rPr>
          <w:rFonts w:ascii="Aptos Narrow" w:eastAsia="SimSun" w:hAnsi="Aptos Narrow" w:cs="Times New Roman"/>
          <w:lang w:eastAsia="zh-CN"/>
        </w:rPr>
      </w:pPr>
      <w:r w:rsidRPr="000B1F5B">
        <w:rPr>
          <w:rFonts w:ascii="Aptos Narrow" w:eastAsia="SimSun" w:hAnsi="Aptos Narrow" w:cs="Times New Roman"/>
          <w:lang w:eastAsia="zh-CN"/>
        </w:rPr>
        <w:t xml:space="preserve">Płatność </w:t>
      </w:r>
      <w:bookmarkStart w:id="4" w:name="_Hlk68105333"/>
      <w:r w:rsidRPr="000B1F5B">
        <w:rPr>
          <w:rFonts w:ascii="Aptos Narrow" w:eastAsia="SimSun" w:hAnsi="Aptos Narrow" w:cs="Times New Roman"/>
          <w:lang w:eastAsia="zh-CN"/>
        </w:rPr>
        <w:t xml:space="preserve">za szkolenie będzie </w:t>
      </w:r>
      <w:r w:rsidRPr="000B1F5B">
        <w:rPr>
          <w:rFonts w:ascii="Aptos Narrow" w:eastAsia="SimSun" w:hAnsi="Aptos Narrow" w:cs="Times New Roman"/>
          <w:b/>
          <w:bCs/>
          <w:lang w:eastAsia="zh-CN"/>
        </w:rPr>
        <w:t>realizowana po zakończeniu szkolenia</w:t>
      </w:r>
      <w:r w:rsidRPr="000B1F5B">
        <w:rPr>
          <w:rFonts w:ascii="Aptos Narrow" w:eastAsia="SimSun" w:hAnsi="Aptos Narrow" w:cs="Times New Roman"/>
          <w:lang w:eastAsia="zh-CN"/>
        </w:rPr>
        <w:t>. Wynagrodzenie będzie płatne za rzeczywiście zrealizowane usługi. Zamawiający dokona weryfikacji prawidłowości wykonania zlecenia na podstawie przedstawionej przez wykonawcę dokumentacji zadania. Po dokonaniu protokolarnego odbioru usługi stwierdzającego prawidłowość wykonania zlecenia, wykonawca wystawi fakturę</w:t>
      </w:r>
      <w:bookmarkStart w:id="5" w:name="_Hlk68105528"/>
      <w:r w:rsidRPr="000B1F5B">
        <w:rPr>
          <w:rFonts w:ascii="Aptos Narrow" w:eastAsia="SimSun" w:hAnsi="Aptos Narrow" w:cs="Times New Roman"/>
          <w:lang w:eastAsia="zh-CN"/>
        </w:rPr>
        <w:t xml:space="preserve">. </w:t>
      </w:r>
      <w:bookmarkEnd w:id="4"/>
      <w:bookmarkEnd w:id="5"/>
    </w:p>
    <w:p w14:paraId="1CC7E436" w14:textId="77777777" w:rsidR="0025305F" w:rsidRPr="000B1F5B" w:rsidRDefault="0025305F">
      <w:pPr>
        <w:numPr>
          <w:ilvl w:val="0"/>
          <w:numId w:val="1"/>
        </w:numPr>
        <w:suppressAutoHyphens/>
        <w:spacing w:after="0"/>
        <w:contextualSpacing/>
        <w:jc w:val="both"/>
        <w:rPr>
          <w:rFonts w:ascii="Aptos Narrow" w:eastAsia="SimSun" w:hAnsi="Aptos Narrow" w:cs="ArialMT"/>
          <w:lang w:eastAsia="zh-CN"/>
        </w:rPr>
      </w:pPr>
      <w:r w:rsidRPr="000B1F5B">
        <w:rPr>
          <w:rFonts w:ascii="Aptos Narrow" w:eastAsia="SimSun" w:hAnsi="Aptos Narrow" w:cs="ArialMT"/>
          <w:lang w:eastAsia="zh-CN"/>
        </w:rPr>
        <w:t xml:space="preserve">Wynagrodzenie będzie płatne w terminie 30 dni od dnia otrzymania prawidłowo wystawionej faktury. </w:t>
      </w:r>
    </w:p>
    <w:p w14:paraId="3B8AAAC8" w14:textId="1702B250" w:rsidR="0025305F" w:rsidRPr="000B1F5B" w:rsidRDefault="0025305F">
      <w:pPr>
        <w:numPr>
          <w:ilvl w:val="0"/>
          <w:numId w:val="1"/>
        </w:numPr>
        <w:suppressAutoHyphens/>
        <w:spacing w:after="0"/>
        <w:contextualSpacing/>
        <w:jc w:val="both"/>
        <w:rPr>
          <w:rFonts w:ascii="Aptos Narrow" w:eastAsia="SimSun" w:hAnsi="Aptos Narrow" w:cs="ArialMT"/>
          <w:lang w:eastAsia="zh-CN"/>
        </w:rPr>
      </w:pPr>
      <w:r w:rsidRPr="000B1F5B">
        <w:rPr>
          <w:rFonts w:ascii="Aptos Narrow" w:eastAsia="SimSun" w:hAnsi="Aptos Narrow" w:cs="ArialMT"/>
          <w:lang w:eastAsia="zh-CN"/>
        </w:rPr>
        <w:t>Wynagrodzenie Wykonawcy jest wynagrodzeniem ryczałtowym i obejmuje całość kosztów związanych z realizacją zadania niezbędnych do jego wykonania z uwzględnieniem wszystkich opłat i podatków.</w:t>
      </w:r>
      <w:r w:rsidR="000F2A67" w:rsidRPr="000B1F5B">
        <w:rPr>
          <w:rFonts w:ascii="Aptos Narrow" w:eastAsia="SimSun" w:hAnsi="Aptos Narrow" w:cs="ArialMT"/>
          <w:lang w:eastAsia="zh-CN"/>
        </w:rPr>
        <w:t xml:space="preserve"> W przypadku osób fizycznych nie prowadzących działalności gospodarczej, wynagrodzenie obejmuje całość kosztów po stronie Zamawiającego:  w tym koszty składek na ubezpieczenie społeczne, zdrowotne i podatku. </w:t>
      </w:r>
    </w:p>
    <w:p w14:paraId="51C69937" w14:textId="77777777" w:rsidR="0025305F" w:rsidRPr="000B1F5B" w:rsidRDefault="0025305F">
      <w:pPr>
        <w:numPr>
          <w:ilvl w:val="0"/>
          <w:numId w:val="1"/>
        </w:numPr>
        <w:suppressAutoHyphens/>
        <w:spacing w:after="0"/>
        <w:contextualSpacing/>
        <w:jc w:val="both"/>
        <w:rPr>
          <w:rFonts w:ascii="Aptos Narrow" w:eastAsia="SimSun" w:hAnsi="Aptos Narrow" w:cs="ArialMT"/>
          <w:lang w:eastAsia="zh-CN"/>
        </w:rPr>
      </w:pPr>
      <w:r w:rsidRPr="000B1F5B">
        <w:rPr>
          <w:rFonts w:ascii="Aptos Narrow" w:eastAsia="SimSun" w:hAnsi="Aptos Narrow" w:cs="Times New Roman"/>
          <w:lang w:eastAsia="zh-CN"/>
        </w:rPr>
        <w:t>Faktura może być wystawiona po podpisaniu przez Strony protokołu odbioru usługi bez zastrzeżeń.</w:t>
      </w:r>
    </w:p>
    <w:p w14:paraId="4AF0B5A9" w14:textId="77777777" w:rsidR="0025305F" w:rsidRPr="000B1F5B" w:rsidRDefault="0025305F">
      <w:pPr>
        <w:pStyle w:val="Akapitzlist"/>
        <w:numPr>
          <w:ilvl w:val="0"/>
          <w:numId w:val="1"/>
        </w:numPr>
        <w:spacing w:after="0"/>
        <w:jc w:val="both"/>
        <w:rPr>
          <w:rFonts w:ascii="Aptos Narrow" w:eastAsia="SimSun" w:hAnsi="Aptos Narrow"/>
          <w:b/>
          <w:bCs/>
          <w:lang w:eastAsia="zh-CN"/>
        </w:rPr>
      </w:pPr>
      <w:r w:rsidRPr="000B1F5B">
        <w:rPr>
          <w:rFonts w:ascii="Aptos Narrow" w:eastAsia="SimSun" w:hAnsi="Aptos Narrow"/>
          <w:b/>
          <w:bCs/>
          <w:lang w:eastAsia="zh-CN"/>
        </w:rPr>
        <w:t>NABYWCA:</w:t>
      </w:r>
    </w:p>
    <w:p w14:paraId="0F75F6B4" w14:textId="77777777" w:rsidR="0025305F" w:rsidRPr="000B1F5B" w:rsidRDefault="0025305F" w:rsidP="0078235A">
      <w:pPr>
        <w:pStyle w:val="Akapitzlist"/>
        <w:spacing w:after="0"/>
        <w:ind w:left="360"/>
        <w:jc w:val="both"/>
        <w:rPr>
          <w:rFonts w:ascii="Aptos Narrow" w:eastAsia="SimSun" w:hAnsi="Aptos Narrow"/>
          <w:bCs/>
          <w:lang w:eastAsia="zh-CN"/>
        </w:rPr>
      </w:pPr>
      <w:r w:rsidRPr="000B1F5B">
        <w:rPr>
          <w:rFonts w:ascii="Aptos Narrow" w:eastAsia="SimSun" w:hAnsi="Aptos Narrow"/>
          <w:b/>
          <w:bCs/>
          <w:lang w:eastAsia="zh-CN"/>
        </w:rPr>
        <w:t>Powiat Opolski z siedzibą w Opolu Lubelskim przy ul. Lubelskiej 4, 24 – 300 Opole Lubelskie</w:t>
      </w:r>
    </w:p>
    <w:p w14:paraId="3B8616DB" w14:textId="77777777" w:rsidR="0025305F" w:rsidRPr="000B1F5B" w:rsidRDefault="0025305F" w:rsidP="0078235A">
      <w:pPr>
        <w:pStyle w:val="Akapitzlist"/>
        <w:spacing w:after="0"/>
        <w:ind w:left="360"/>
        <w:jc w:val="both"/>
        <w:rPr>
          <w:rFonts w:ascii="Aptos Narrow" w:eastAsia="SimSun" w:hAnsi="Aptos Narrow"/>
          <w:bCs/>
          <w:lang w:eastAsia="zh-CN"/>
        </w:rPr>
      </w:pPr>
      <w:r w:rsidRPr="000B1F5B">
        <w:rPr>
          <w:rFonts w:ascii="Aptos Narrow" w:eastAsia="SimSun" w:hAnsi="Aptos Narrow"/>
          <w:bCs/>
          <w:lang w:eastAsia="zh-CN"/>
        </w:rPr>
        <w:t xml:space="preserve">NIP 717-17-05-099 </w:t>
      </w:r>
      <w:r w:rsidRPr="000B1F5B">
        <w:rPr>
          <w:rFonts w:ascii="Aptos Narrow" w:hAnsi="Aptos Narrow"/>
          <w:b/>
        </w:rPr>
        <w:t>REGON 431019431.</w:t>
      </w:r>
    </w:p>
    <w:p w14:paraId="2227A3A1" w14:textId="77777777" w:rsidR="0025305F" w:rsidRPr="000B1F5B" w:rsidRDefault="0025305F" w:rsidP="004415D0">
      <w:pPr>
        <w:pStyle w:val="Akapitzlist"/>
        <w:spacing w:after="0"/>
        <w:ind w:left="360"/>
        <w:jc w:val="both"/>
        <w:rPr>
          <w:rFonts w:ascii="Aptos Narrow" w:eastAsia="SimSun" w:hAnsi="Aptos Narrow"/>
          <w:b/>
          <w:bCs/>
          <w:lang w:eastAsia="zh-CN"/>
        </w:rPr>
      </w:pPr>
      <w:r w:rsidRPr="000B1F5B">
        <w:rPr>
          <w:rFonts w:ascii="Aptos Narrow" w:eastAsia="SimSun" w:hAnsi="Aptos Narrow"/>
          <w:b/>
          <w:bCs/>
          <w:lang w:eastAsia="zh-CN"/>
        </w:rPr>
        <w:t>ODBIORCA (PŁATNIK):</w:t>
      </w:r>
    </w:p>
    <w:p w14:paraId="65BD29AF" w14:textId="4CC4934F" w:rsidR="0025305F" w:rsidRPr="000B1F5B" w:rsidRDefault="000C3BF4" w:rsidP="0078235A">
      <w:pPr>
        <w:pStyle w:val="p2"/>
        <w:spacing w:line="276" w:lineRule="auto"/>
        <w:ind w:left="360"/>
        <w:jc w:val="both"/>
        <w:rPr>
          <w:rFonts w:ascii="Aptos Narrow" w:hAnsi="Aptos Narrow"/>
          <w:b/>
          <w:sz w:val="22"/>
          <w:szCs w:val="22"/>
        </w:rPr>
      </w:pPr>
      <w:r w:rsidRPr="000B1F5B">
        <w:rPr>
          <w:rFonts w:ascii="Aptos Narrow" w:hAnsi="Aptos Narrow"/>
          <w:b/>
          <w:sz w:val="22"/>
          <w:szCs w:val="22"/>
        </w:rPr>
        <w:t xml:space="preserve">Zespół Szkół Zawodowych </w:t>
      </w:r>
      <w:r w:rsidR="0025305F" w:rsidRPr="000B1F5B">
        <w:rPr>
          <w:rFonts w:ascii="Aptos Narrow" w:hAnsi="Aptos Narrow"/>
          <w:b/>
          <w:sz w:val="22"/>
          <w:szCs w:val="22"/>
        </w:rPr>
        <w:t xml:space="preserve">w Opolu Lubelskim, </w:t>
      </w:r>
    </w:p>
    <w:p w14:paraId="24F50261" w14:textId="1AC53449" w:rsidR="0025305F" w:rsidRPr="000B1F5B" w:rsidRDefault="0025305F" w:rsidP="0078235A">
      <w:pPr>
        <w:pStyle w:val="p2"/>
        <w:spacing w:line="276" w:lineRule="auto"/>
        <w:ind w:left="360"/>
        <w:jc w:val="both"/>
        <w:rPr>
          <w:rFonts w:ascii="Aptos Narrow" w:hAnsi="Aptos Narrow"/>
          <w:sz w:val="22"/>
          <w:szCs w:val="22"/>
        </w:rPr>
      </w:pPr>
      <w:r w:rsidRPr="000B1F5B">
        <w:rPr>
          <w:rFonts w:ascii="Aptos Narrow" w:hAnsi="Aptos Narrow"/>
          <w:b/>
          <w:sz w:val="22"/>
          <w:szCs w:val="22"/>
        </w:rPr>
        <w:t xml:space="preserve">ul. </w:t>
      </w:r>
      <w:r w:rsidR="000C3BF4" w:rsidRPr="000B1F5B">
        <w:rPr>
          <w:rFonts w:ascii="Aptos Narrow" w:hAnsi="Aptos Narrow"/>
          <w:b/>
          <w:sz w:val="22"/>
          <w:szCs w:val="22"/>
        </w:rPr>
        <w:t>Kolejowa 2</w:t>
      </w:r>
      <w:r w:rsidRPr="000B1F5B">
        <w:rPr>
          <w:rFonts w:ascii="Aptos Narrow" w:hAnsi="Aptos Narrow"/>
          <w:b/>
          <w:sz w:val="22"/>
          <w:szCs w:val="22"/>
        </w:rPr>
        <w:t>, 24-300 Opole Lubelskie</w:t>
      </w:r>
      <w:r w:rsidRPr="000B1F5B">
        <w:rPr>
          <w:rFonts w:ascii="Aptos Narrow" w:hAnsi="Aptos Narrow"/>
          <w:sz w:val="22"/>
          <w:szCs w:val="22"/>
        </w:rPr>
        <w:t>.</w:t>
      </w:r>
    </w:p>
    <w:p w14:paraId="66691AFA" w14:textId="77777777" w:rsidR="0025305F" w:rsidRPr="000B1F5B" w:rsidRDefault="0025305F">
      <w:pPr>
        <w:numPr>
          <w:ilvl w:val="0"/>
          <w:numId w:val="1"/>
        </w:numPr>
        <w:suppressAutoHyphens/>
        <w:spacing w:after="0"/>
        <w:contextualSpacing/>
        <w:jc w:val="both"/>
        <w:rPr>
          <w:rFonts w:ascii="Aptos Narrow" w:eastAsia="SimSun" w:hAnsi="Aptos Narrow" w:cs="ArialMT"/>
          <w:lang w:eastAsia="zh-CN"/>
        </w:rPr>
      </w:pPr>
      <w:r w:rsidRPr="000B1F5B">
        <w:rPr>
          <w:rFonts w:ascii="Aptos Narrow" w:eastAsia="SimSun" w:hAnsi="Aptos Narrow" w:cs="Times New Roman"/>
          <w:lang w:eastAsia="zh-CN"/>
        </w:rPr>
        <w:t xml:space="preserve">Za dzień zapłaty Strony przyjmują dzień obciążenia rachunku Zamawiającego. </w:t>
      </w:r>
    </w:p>
    <w:p w14:paraId="693CDD8E" w14:textId="77777777" w:rsidR="0025305F" w:rsidRPr="000B1F5B" w:rsidRDefault="0025305F">
      <w:pPr>
        <w:numPr>
          <w:ilvl w:val="0"/>
          <w:numId w:val="1"/>
        </w:numPr>
        <w:suppressAutoHyphens/>
        <w:spacing w:after="0"/>
        <w:contextualSpacing/>
        <w:jc w:val="both"/>
        <w:rPr>
          <w:rFonts w:ascii="Aptos Narrow" w:eastAsia="SimSun" w:hAnsi="Aptos Narrow" w:cs="ArialMT"/>
          <w:lang w:eastAsia="zh-CN"/>
        </w:rPr>
      </w:pPr>
      <w:r w:rsidRPr="000B1F5B">
        <w:rPr>
          <w:rFonts w:ascii="Aptos Narrow" w:eastAsia="SimSun" w:hAnsi="Aptos Narrow" w:cs="Times New Roman"/>
          <w:lang w:eastAsia="zh-CN"/>
        </w:rPr>
        <w:t xml:space="preserve">Faktura wystawiona niezgodnie z postanowieniami niniejszego paragrafu nie będzie przyjęta do realizacji, a tym samym nie powstanie obowiązek jej zapłaty po stronie Zamawiającego.  </w:t>
      </w:r>
    </w:p>
    <w:p w14:paraId="5F0C90A3" w14:textId="77777777" w:rsidR="0025305F" w:rsidRPr="000B1F5B" w:rsidRDefault="0025305F">
      <w:pPr>
        <w:numPr>
          <w:ilvl w:val="0"/>
          <w:numId w:val="8"/>
        </w:numPr>
        <w:tabs>
          <w:tab w:val="left" w:pos="426"/>
        </w:tabs>
        <w:suppressAutoHyphens/>
        <w:spacing w:after="0"/>
        <w:contextualSpacing/>
        <w:jc w:val="both"/>
        <w:rPr>
          <w:rFonts w:ascii="Aptos Narrow" w:eastAsia="SimSun" w:hAnsi="Aptos Narrow" w:cs="ArialMT"/>
          <w:lang w:eastAsia="zh-CN"/>
        </w:rPr>
      </w:pPr>
      <w:r w:rsidRPr="000B1F5B">
        <w:rPr>
          <w:rFonts w:ascii="Aptos Narrow" w:eastAsia="SimSun" w:hAnsi="Aptos Narrow" w:cs="ArialMT"/>
          <w:lang w:eastAsia="zh-CN"/>
        </w:rPr>
        <w:t>W przypadku opóźnienia w zapłacie faktury Wykonawca ma prawo zażądać odsetek ustawowych za opóźnienie.</w:t>
      </w:r>
    </w:p>
    <w:p w14:paraId="0015A751" w14:textId="74C4568A" w:rsidR="0025305F" w:rsidRPr="000B1F5B" w:rsidRDefault="000F2A67">
      <w:pPr>
        <w:numPr>
          <w:ilvl w:val="0"/>
          <w:numId w:val="8"/>
        </w:numPr>
        <w:tabs>
          <w:tab w:val="left" w:pos="284"/>
        </w:tabs>
        <w:suppressAutoHyphens/>
        <w:spacing w:after="0"/>
        <w:contextualSpacing/>
        <w:jc w:val="both"/>
        <w:rPr>
          <w:rFonts w:ascii="Aptos Narrow" w:eastAsia="SimSun" w:hAnsi="Aptos Narrow" w:cs="ArialMT"/>
          <w:lang w:eastAsia="zh-CN"/>
        </w:rPr>
      </w:pPr>
      <w:r w:rsidRPr="000B1F5B">
        <w:rPr>
          <w:rFonts w:ascii="Aptos Narrow" w:eastAsia="SimSun" w:hAnsi="Aptos Narrow" w:cs="Times New Roman"/>
          <w:lang w:eastAsia="zh-CN"/>
        </w:rPr>
        <w:t xml:space="preserve">   </w:t>
      </w:r>
      <w:r w:rsidR="0025305F" w:rsidRPr="000B1F5B">
        <w:rPr>
          <w:rFonts w:ascii="Aptos Narrow" w:eastAsia="SimSun" w:hAnsi="Aptos Narrow" w:cs="Times New Roman"/>
          <w:lang w:eastAsia="zh-CN"/>
        </w:rPr>
        <w:t xml:space="preserve">Podana w ofercie cena nie będzie podlegać zmianie i waloryzacji przez cały okres trwania umowy. </w:t>
      </w:r>
    </w:p>
    <w:p w14:paraId="59C089B1" w14:textId="77777777" w:rsidR="0025305F" w:rsidRPr="000B1F5B" w:rsidRDefault="0025305F">
      <w:pPr>
        <w:numPr>
          <w:ilvl w:val="0"/>
          <w:numId w:val="8"/>
        </w:numPr>
        <w:tabs>
          <w:tab w:val="left" w:pos="426"/>
        </w:tabs>
        <w:suppressAutoHyphens/>
        <w:spacing w:after="0"/>
        <w:contextualSpacing/>
        <w:jc w:val="both"/>
        <w:rPr>
          <w:rFonts w:ascii="Aptos Narrow" w:eastAsia="SimSun" w:hAnsi="Aptos Narrow" w:cs="ArialMT"/>
          <w:lang w:eastAsia="zh-CN"/>
        </w:rPr>
      </w:pPr>
      <w:r w:rsidRPr="000B1F5B">
        <w:rPr>
          <w:rFonts w:ascii="Aptos Narrow" w:eastAsia="SimSun" w:hAnsi="Aptos Narrow" w:cs="Times New Roman"/>
          <w:lang w:eastAsia="zh-CN"/>
        </w:rPr>
        <w:t>Wierzytelności wynikające z niniejszej umowy nie mogą być przenoszone na osoby trzecie bez zgody Zamawiającego, wyrażonej na piśmie pod rygorem nieważności.</w:t>
      </w:r>
    </w:p>
    <w:p w14:paraId="4A6F3F24" w14:textId="13CC600D" w:rsidR="0025305F" w:rsidRPr="000B1F5B" w:rsidRDefault="000F2A67">
      <w:pPr>
        <w:numPr>
          <w:ilvl w:val="0"/>
          <w:numId w:val="8"/>
        </w:numPr>
        <w:tabs>
          <w:tab w:val="left" w:pos="284"/>
          <w:tab w:val="left" w:pos="567"/>
        </w:tabs>
        <w:suppressAutoHyphens/>
        <w:spacing w:after="0"/>
        <w:contextualSpacing/>
        <w:jc w:val="both"/>
        <w:rPr>
          <w:rFonts w:ascii="Aptos Narrow" w:eastAsia="SimSun" w:hAnsi="Aptos Narrow" w:cs="ArialMT"/>
          <w:lang w:eastAsia="zh-CN"/>
        </w:rPr>
      </w:pPr>
      <w:r w:rsidRPr="000B1F5B">
        <w:rPr>
          <w:rFonts w:ascii="Aptos Narrow" w:eastAsia="SimSun" w:hAnsi="Aptos Narrow" w:cs="ArialMT"/>
          <w:lang w:eastAsia="zh-CN"/>
        </w:rPr>
        <w:t xml:space="preserve">   </w:t>
      </w:r>
      <w:r w:rsidR="0025305F" w:rsidRPr="000B1F5B">
        <w:rPr>
          <w:rFonts w:ascii="Aptos Narrow" w:eastAsia="SimSun" w:hAnsi="Aptos Narrow" w:cs="ArialMT"/>
          <w:lang w:eastAsia="zh-CN"/>
        </w:rPr>
        <w:t>Wykonawca ma prawo skorzystania z możliwości przekazania ustrukturyzowanej faktury elektronicznej na zasadach określonych w ustawie z dnia 9 listopada 2018 r. o elektronicznym fakturowaniu w zamówieniach publicznych, koncesjach na roboty budowlane lub usługi oraz partnerstwie publiczno-prywatnym (Dz. U. z 2020 r. poz. 1666).</w:t>
      </w:r>
    </w:p>
    <w:p w14:paraId="28D62883" w14:textId="77777777" w:rsidR="0025305F" w:rsidRPr="000B1F5B" w:rsidRDefault="0025305F" w:rsidP="0078235A">
      <w:pPr>
        <w:spacing w:after="0"/>
        <w:ind w:left="360"/>
        <w:contextualSpacing/>
        <w:jc w:val="both"/>
        <w:rPr>
          <w:rFonts w:ascii="Aptos Narrow" w:eastAsia="SimSun" w:hAnsi="Aptos Narrow" w:cs="ArialMT"/>
          <w:lang w:eastAsia="zh-CN"/>
        </w:rPr>
      </w:pPr>
    </w:p>
    <w:p w14:paraId="430DF954" w14:textId="6E13632E" w:rsidR="007A4BF4" w:rsidRPr="000B1F5B" w:rsidRDefault="007A4BF4" w:rsidP="0078235A">
      <w:pPr>
        <w:keepNext/>
        <w:spacing w:after="0"/>
        <w:ind w:left="411" w:right="406"/>
        <w:jc w:val="center"/>
        <w:outlineLvl w:val="0"/>
        <w:rPr>
          <w:rFonts w:ascii="Aptos Narrow" w:eastAsia="Times New Roman" w:hAnsi="Aptos Narrow" w:cs="Times New Roman"/>
          <w:b/>
        </w:rPr>
      </w:pPr>
      <w:r w:rsidRPr="000B1F5B">
        <w:rPr>
          <w:rFonts w:ascii="Aptos Narrow" w:eastAsia="Times New Roman" w:hAnsi="Aptos Narrow" w:cs="Times New Roman"/>
          <w:b/>
        </w:rPr>
        <w:lastRenderedPageBreak/>
        <w:t xml:space="preserve">§ </w:t>
      </w:r>
      <w:r w:rsidR="0078235A" w:rsidRPr="000B1F5B">
        <w:rPr>
          <w:rFonts w:ascii="Aptos Narrow" w:eastAsia="Times New Roman" w:hAnsi="Aptos Narrow" w:cs="Times New Roman"/>
          <w:b/>
        </w:rPr>
        <w:t>4</w:t>
      </w:r>
    </w:p>
    <w:p w14:paraId="0A22F086" w14:textId="77777777" w:rsidR="007A4BF4" w:rsidRPr="000B1F5B" w:rsidRDefault="007A4BF4">
      <w:pPr>
        <w:numPr>
          <w:ilvl w:val="0"/>
          <w:numId w:val="13"/>
        </w:numPr>
        <w:suppressAutoHyphens/>
        <w:spacing w:after="0"/>
        <w:contextualSpacing/>
        <w:jc w:val="both"/>
        <w:rPr>
          <w:rFonts w:ascii="Aptos Narrow" w:eastAsia="SimSun" w:hAnsi="Aptos Narrow" w:cs="ArialMT"/>
          <w:lang w:eastAsia="zh-CN"/>
        </w:rPr>
      </w:pPr>
      <w:r w:rsidRPr="000B1F5B">
        <w:rPr>
          <w:rFonts w:ascii="Aptos Narrow" w:eastAsia="SimSun" w:hAnsi="Aptos Narrow" w:cs="ArialMT"/>
          <w:lang w:eastAsia="zh-CN"/>
        </w:rPr>
        <w:t>Strony zgodnie postanawiają, że naprawienie szkody wynikłej z niewykonania lub nienależytego wykonania niniejszej umowy nastąpi przez zapłatę kary umownej.</w:t>
      </w:r>
    </w:p>
    <w:p w14:paraId="7971F275" w14:textId="77777777" w:rsidR="007A4BF4" w:rsidRPr="000B1F5B" w:rsidRDefault="007A4BF4">
      <w:pPr>
        <w:numPr>
          <w:ilvl w:val="0"/>
          <w:numId w:val="13"/>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Wykonawca ponosi pełną odpowiedzialność za niewykonanie lub nienależyte wykonanie umowy. </w:t>
      </w:r>
    </w:p>
    <w:p w14:paraId="236F7209" w14:textId="77777777" w:rsidR="007A4BF4" w:rsidRPr="000B1F5B" w:rsidRDefault="007A4BF4">
      <w:pPr>
        <w:numPr>
          <w:ilvl w:val="0"/>
          <w:numId w:val="13"/>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Wykonawca zobowiązany jest do zapłacenia kar umownych Zamawiającemu z tytułu: </w:t>
      </w:r>
    </w:p>
    <w:p w14:paraId="05767CBE" w14:textId="77777777" w:rsidR="007A4BF4" w:rsidRPr="000B1F5B" w:rsidRDefault="007A4BF4">
      <w:pPr>
        <w:numPr>
          <w:ilvl w:val="0"/>
          <w:numId w:val="15"/>
        </w:numPr>
        <w:suppressAutoHyphens/>
        <w:spacing w:after="0"/>
        <w:contextualSpacing/>
        <w:jc w:val="both"/>
        <w:rPr>
          <w:rFonts w:ascii="Aptos Narrow" w:eastAsia="SimSun" w:hAnsi="Aptos Narrow" w:cs="ArialMT"/>
          <w:lang w:eastAsia="zh-CN"/>
        </w:rPr>
      </w:pPr>
      <w:r w:rsidRPr="000B1F5B">
        <w:rPr>
          <w:rFonts w:ascii="Aptos Narrow" w:eastAsia="SimSun" w:hAnsi="Aptos Narrow" w:cs="Times New Roman"/>
          <w:lang w:eastAsia="zh-CN"/>
        </w:rPr>
        <w:t>nieobecności trenera na zajęciach w dniu, w którym zgodnie z harmonogramem zajęcia odbyć się powinny - w wysokości 200,00 zł za każdy przypadek;</w:t>
      </w:r>
    </w:p>
    <w:p w14:paraId="2D9C44B7" w14:textId="77777777" w:rsidR="007A4BF4" w:rsidRPr="000B1F5B" w:rsidRDefault="007A4BF4">
      <w:pPr>
        <w:numPr>
          <w:ilvl w:val="0"/>
          <w:numId w:val="15"/>
        </w:numPr>
        <w:suppressAutoHyphens/>
        <w:spacing w:after="0"/>
        <w:contextualSpacing/>
        <w:jc w:val="both"/>
        <w:rPr>
          <w:rFonts w:ascii="Aptos Narrow" w:eastAsia="SimSun" w:hAnsi="Aptos Narrow" w:cs="ArialMT"/>
          <w:lang w:eastAsia="zh-CN"/>
        </w:rPr>
      </w:pPr>
      <w:r w:rsidRPr="000B1F5B">
        <w:rPr>
          <w:rFonts w:ascii="Aptos Narrow" w:eastAsia="SimSun" w:hAnsi="Aptos Narrow" w:cs="Times New Roman"/>
          <w:lang w:eastAsia="zh-CN"/>
        </w:rPr>
        <w:t>zwłoki w rozpoczęciu kursu/szkolenia z winy Wykonawcy w stosunku do terminów uzgodnionych w harmonogramie - w wysokości 100,00 zł za każdy dzień zwłoki;</w:t>
      </w:r>
    </w:p>
    <w:p w14:paraId="5F04E317" w14:textId="77777777" w:rsidR="007A4BF4" w:rsidRPr="000B1F5B" w:rsidRDefault="007A4BF4">
      <w:pPr>
        <w:numPr>
          <w:ilvl w:val="0"/>
          <w:numId w:val="15"/>
        </w:numPr>
        <w:suppressAutoHyphens/>
        <w:spacing w:after="0"/>
        <w:contextualSpacing/>
        <w:jc w:val="both"/>
        <w:rPr>
          <w:rFonts w:ascii="Aptos Narrow" w:eastAsia="SimSun" w:hAnsi="Aptos Narrow" w:cs="ArialMT"/>
          <w:lang w:eastAsia="zh-CN"/>
        </w:rPr>
      </w:pPr>
      <w:r w:rsidRPr="000B1F5B">
        <w:rPr>
          <w:rFonts w:ascii="Aptos Narrow" w:eastAsia="SimSun" w:hAnsi="Aptos Narrow" w:cs="Times New Roman"/>
          <w:lang w:eastAsia="zh-CN"/>
        </w:rPr>
        <w:t>niewykonania usługi szkoleniowej w dniu wyznaczonym w harmonogramie w</w:t>
      </w:r>
      <w:r w:rsidRPr="000B1F5B">
        <w:rPr>
          <w:rFonts w:ascii="Cambria" w:eastAsia="SimSun" w:hAnsi="Cambria" w:cs="Times New Roman"/>
          <w:lang w:eastAsia="zh-CN"/>
        </w:rPr>
        <w:t xml:space="preserve"> wysokości 500,00 </w:t>
      </w:r>
      <w:r w:rsidRPr="000B1F5B">
        <w:rPr>
          <w:rFonts w:ascii="Aptos Narrow" w:eastAsia="SimSun" w:hAnsi="Aptos Narrow" w:cs="Times New Roman"/>
          <w:lang w:eastAsia="zh-CN"/>
        </w:rPr>
        <w:t>zł za każdy przypadek</w:t>
      </w:r>
    </w:p>
    <w:p w14:paraId="5988D58D" w14:textId="77777777" w:rsidR="007A4BF4" w:rsidRPr="000B1F5B" w:rsidRDefault="007A4BF4">
      <w:pPr>
        <w:numPr>
          <w:ilvl w:val="0"/>
          <w:numId w:val="15"/>
        </w:numPr>
        <w:suppressAutoHyphens/>
        <w:spacing w:after="0"/>
        <w:contextualSpacing/>
        <w:jc w:val="both"/>
        <w:rPr>
          <w:rFonts w:ascii="Aptos Narrow" w:eastAsia="SimSun" w:hAnsi="Aptos Narrow" w:cs="ArialMT"/>
          <w:lang w:eastAsia="zh-CN"/>
        </w:rPr>
      </w:pPr>
      <w:r w:rsidRPr="000B1F5B">
        <w:rPr>
          <w:rFonts w:ascii="Aptos Narrow" w:eastAsia="Calibri" w:hAnsi="Aptos Narrow" w:cs="Times New Roman"/>
        </w:rPr>
        <w:t xml:space="preserve">powierzenia przez Wykonawcę wykonania przedmiotu umowy innemu podmiotowi, bez zgody Zamawiającego </w:t>
      </w:r>
      <w:r w:rsidRPr="000B1F5B">
        <w:rPr>
          <w:rFonts w:ascii="Aptos Narrow" w:eastAsia="SimSun" w:hAnsi="Aptos Narrow" w:cs="Times New Roman"/>
          <w:lang w:eastAsia="zh-CN"/>
        </w:rPr>
        <w:t>w wysokości 500,00 zł za każdy przypadek</w:t>
      </w:r>
    </w:p>
    <w:p w14:paraId="71756726" w14:textId="77777777" w:rsidR="007A4BF4" w:rsidRPr="000B1F5B" w:rsidRDefault="007A4BF4">
      <w:pPr>
        <w:numPr>
          <w:ilvl w:val="0"/>
          <w:numId w:val="15"/>
        </w:numPr>
        <w:suppressAutoHyphens/>
        <w:spacing w:after="0"/>
        <w:contextualSpacing/>
        <w:jc w:val="both"/>
        <w:rPr>
          <w:rFonts w:ascii="Aptos Narrow" w:eastAsia="SimSun" w:hAnsi="Aptos Narrow" w:cs="ArialMT"/>
          <w:lang w:eastAsia="zh-CN"/>
        </w:rPr>
      </w:pPr>
      <w:r w:rsidRPr="000B1F5B">
        <w:rPr>
          <w:rFonts w:ascii="Aptos Narrow" w:eastAsia="SimSun" w:hAnsi="Aptos Narrow" w:cs="Times New Roman"/>
          <w:lang w:eastAsia="zh-CN"/>
        </w:rPr>
        <w:t>wykonywania umowy w sposób niezgodny z jej treścią (inne niż wskazane w lit a-d) - w wysokości 50,00 zł za każdy przypadek</w:t>
      </w:r>
    </w:p>
    <w:p w14:paraId="40031058" w14:textId="77777777" w:rsidR="007A4BF4" w:rsidRPr="000B1F5B" w:rsidRDefault="007A4BF4">
      <w:pPr>
        <w:numPr>
          <w:ilvl w:val="0"/>
          <w:numId w:val="13"/>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Wykonawca zobowiązany jest do zapłaty Zamawiającemu kary umownej z tytułu odstąpienia od umowy w przypadku odstąpienia przez Wykonawcę od umowy z przyczyn zależnych od Wykonawcy – w wysokości 20 </w:t>
      </w:r>
      <w:r w:rsidRPr="000B1F5B">
        <w:rPr>
          <w:rFonts w:ascii="Aptos Narrow" w:eastAsia="Calibri" w:hAnsi="Aptos Narrow"/>
        </w:rPr>
        <w:t>%</w:t>
      </w:r>
      <w:r w:rsidRPr="000B1F5B">
        <w:rPr>
          <w:rFonts w:ascii="Aptos Narrow" w:eastAsia="Calibri" w:hAnsi="Aptos Narrow" w:cs="Times New Roman"/>
        </w:rPr>
        <w:t xml:space="preserve"> łącznego wynagrodzenia umownego.</w:t>
      </w:r>
    </w:p>
    <w:p w14:paraId="226BD716" w14:textId="77777777" w:rsidR="004415D0" w:rsidRPr="000B1F5B" w:rsidRDefault="007A4BF4">
      <w:pPr>
        <w:numPr>
          <w:ilvl w:val="0"/>
          <w:numId w:val="19"/>
        </w:numPr>
        <w:suppressAutoHyphens/>
        <w:spacing w:after="160" w:line="259" w:lineRule="auto"/>
        <w:jc w:val="both"/>
        <w:rPr>
          <w:rFonts w:ascii="Aptos Narrow" w:hAnsi="Aptos Narrow"/>
        </w:rPr>
      </w:pPr>
      <w:r w:rsidRPr="000B1F5B">
        <w:rPr>
          <w:rFonts w:ascii="Aptos Narrow" w:eastAsia="Calibri" w:hAnsi="Aptos Narrow" w:cs="Times New Roman"/>
        </w:rPr>
        <w:t>Zamawiający zobowiązany jest do zapłaty Wykonawcy kary umownej z tytułu odstąpienia od umowy w przypadku odstąpienia przez Zamawiającego od umowy z przyczyn zależnych od Zamawiającego – w wysokości 20</w:t>
      </w:r>
      <w:r w:rsidRPr="000B1F5B">
        <w:rPr>
          <w:rFonts w:ascii="Aptos Narrow" w:eastAsia="Calibri" w:hAnsi="Aptos Narrow"/>
        </w:rPr>
        <w:t xml:space="preserve"> % </w:t>
      </w:r>
      <w:r w:rsidRPr="000B1F5B">
        <w:rPr>
          <w:rFonts w:ascii="Aptos Narrow" w:hAnsi="Aptos Narrow"/>
        </w:rPr>
        <w:t>łącznego wynagrodzenia umownego</w:t>
      </w:r>
      <w:r w:rsidR="004415D0" w:rsidRPr="000B1F5B">
        <w:rPr>
          <w:rFonts w:ascii="Aptos Narrow" w:hAnsi="Aptos Narrow"/>
        </w:rPr>
        <w:t>.</w:t>
      </w:r>
    </w:p>
    <w:p w14:paraId="46B8A5AA" w14:textId="69D81A0A" w:rsidR="007A4BF4" w:rsidRPr="000B1F5B" w:rsidRDefault="007A4BF4">
      <w:pPr>
        <w:numPr>
          <w:ilvl w:val="0"/>
          <w:numId w:val="19"/>
        </w:numPr>
        <w:suppressAutoHyphens/>
        <w:spacing w:after="160" w:line="259" w:lineRule="auto"/>
        <w:jc w:val="both"/>
        <w:rPr>
          <w:rFonts w:ascii="Aptos Narrow" w:hAnsi="Aptos Narrow"/>
        </w:rPr>
      </w:pPr>
      <w:r w:rsidRPr="000B1F5B">
        <w:rPr>
          <w:rFonts w:ascii="Aptos Narrow" w:hAnsi="Aptos Narrow"/>
        </w:rPr>
        <w:t xml:space="preserve">Zamawiający ma prawo do sumowania kar umownych i obciążenia Wykonawcy w ich łącznym wymiarze do 30 % wynagrodzenia umownego.  </w:t>
      </w:r>
    </w:p>
    <w:p w14:paraId="34B83E27" w14:textId="77777777" w:rsidR="007A4BF4" w:rsidRPr="000B1F5B" w:rsidRDefault="007A4BF4">
      <w:pPr>
        <w:numPr>
          <w:ilvl w:val="0"/>
          <w:numId w:val="19"/>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Wykonawca w okresie wykonywania przedmiotu umowy ponosi pełną odpowiedzialność za wszelkie szkody wyrządzone swoim działaniem. </w:t>
      </w:r>
    </w:p>
    <w:p w14:paraId="1B353E61" w14:textId="77777777" w:rsidR="007A4BF4" w:rsidRPr="000B1F5B" w:rsidRDefault="007A4BF4">
      <w:pPr>
        <w:numPr>
          <w:ilvl w:val="0"/>
          <w:numId w:val="19"/>
        </w:numPr>
        <w:suppressAutoHyphens/>
        <w:spacing w:after="0"/>
        <w:contextualSpacing/>
        <w:jc w:val="both"/>
        <w:rPr>
          <w:rFonts w:ascii="Aptos Narrow" w:eastAsia="SimSun" w:hAnsi="Aptos Narrow" w:cs="ArialMT"/>
          <w:lang w:eastAsia="zh-CN"/>
        </w:rPr>
      </w:pPr>
      <w:r w:rsidRPr="000B1F5B">
        <w:rPr>
          <w:rFonts w:ascii="Aptos Narrow" w:eastAsia="SimSun" w:hAnsi="Aptos Narrow" w:cs="ArialMT"/>
          <w:lang w:eastAsia="zh-CN"/>
        </w:rPr>
        <w:t>Strony zastrzegają sobie prawo dochodzenia odszkodowania uzupełniającego do wysokości rzeczywiście poniesionej szkody w przypadku poniesienia szkody przewyższającej wartość kary umownej oraz w innych przypadkach niewykonania lub nienależytego wykonania umowy.</w:t>
      </w:r>
    </w:p>
    <w:p w14:paraId="64A6CB67" w14:textId="77777777" w:rsidR="007A4BF4" w:rsidRPr="000B1F5B" w:rsidRDefault="007A4BF4">
      <w:pPr>
        <w:numPr>
          <w:ilvl w:val="0"/>
          <w:numId w:val="19"/>
        </w:numPr>
        <w:suppressAutoHyphens/>
        <w:spacing w:after="0"/>
        <w:contextualSpacing/>
        <w:jc w:val="both"/>
        <w:rPr>
          <w:rFonts w:ascii="Aptos Narrow" w:eastAsia="SimSun" w:hAnsi="Aptos Narrow" w:cs="ArialMT"/>
          <w:lang w:eastAsia="zh-CN"/>
        </w:rPr>
      </w:pPr>
      <w:r w:rsidRPr="000B1F5B">
        <w:rPr>
          <w:rFonts w:ascii="Aptos Narrow" w:eastAsia="SimSun" w:hAnsi="Aptos Narrow" w:cs="ArialMT"/>
          <w:lang w:eastAsia="zh-CN"/>
        </w:rPr>
        <w:t>Strony mogą dochodzić odszkodowania na zasadach ogólnych wynikających z Kodeksu cywilnego, w tym odszkodowania przenoszącego wysokość zastrzeżonych kar umownych.</w:t>
      </w:r>
    </w:p>
    <w:p w14:paraId="6DD62926" w14:textId="77777777" w:rsidR="007A4BF4" w:rsidRPr="000B1F5B" w:rsidRDefault="007A4BF4">
      <w:pPr>
        <w:numPr>
          <w:ilvl w:val="0"/>
          <w:numId w:val="19"/>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Strony ustalają, że Zamawiający swoją wierzytelność, z tytułu naliczanych kar na podstawie niniejszej umowy, może zaspokoić w pierwszej kolejności przez potrącenie z wynagrodzenia Wykonawcy, bez uprzedniego wzywania Wykonawcy do zapłaty należności z tytułu naliczonych kar, niezależnie od jego zgody. </w:t>
      </w:r>
    </w:p>
    <w:p w14:paraId="4BF584E0" w14:textId="77777777" w:rsidR="007A4BF4" w:rsidRPr="000B1F5B" w:rsidRDefault="007A4BF4" w:rsidP="007A4BF4">
      <w:pPr>
        <w:spacing w:after="0"/>
        <w:ind w:left="360"/>
        <w:jc w:val="both"/>
        <w:rPr>
          <w:rFonts w:ascii="Aptos Narrow" w:eastAsia="Calibri" w:hAnsi="Aptos Narrow" w:cs="Times New Roman"/>
        </w:rPr>
      </w:pPr>
    </w:p>
    <w:p w14:paraId="24F758C6" w14:textId="615EEACA" w:rsidR="007A4BF4" w:rsidRPr="000B1F5B" w:rsidRDefault="007A4BF4" w:rsidP="007A4BF4">
      <w:pPr>
        <w:keepNext/>
        <w:spacing w:after="0"/>
        <w:ind w:left="411" w:right="406"/>
        <w:jc w:val="center"/>
        <w:outlineLvl w:val="0"/>
        <w:rPr>
          <w:rFonts w:ascii="Aptos Narrow" w:eastAsia="Times New Roman" w:hAnsi="Aptos Narrow" w:cs="Times New Roman"/>
          <w:b/>
        </w:rPr>
      </w:pPr>
      <w:r w:rsidRPr="000B1F5B">
        <w:rPr>
          <w:rFonts w:ascii="Aptos Narrow" w:eastAsia="Times New Roman" w:hAnsi="Aptos Narrow" w:cs="Times New Roman"/>
          <w:b/>
        </w:rPr>
        <w:t>§</w:t>
      </w:r>
      <w:r w:rsidR="00E67040" w:rsidRPr="000B1F5B">
        <w:rPr>
          <w:rFonts w:ascii="Aptos Narrow" w:eastAsia="Times New Roman" w:hAnsi="Aptos Narrow" w:cs="Times New Roman"/>
          <w:b/>
        </w:rPr>
        <w:t>5</w:t>
      </w:r>
      <w:r w:rsidRPr="000B1F5B">
        <w:rPr>
          <w:rFonts w:ascii="Aptos Narrow" w:eastAsia="Times New Roman" w:hAnsi="Aptos Narrow" w:cs="Times New Roman"/>
          <w:b/>
        </w:rPr>
        <w:t xml:space="preserve"> </w:t>
      </w:r>
    </w:p>
    <w:p w14:paraId="40155DC6" w14:textId="77777777" w:rsidR="007A4BF4" w:rsidRPr="000B1F5B" w:rsidRDefault="007A4BF4">
      <w:pPr>
        <w:numPr>
          <w:ilvl w:val="0"/>
          <w:numId w:val="9"/>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W razie zaistnienia istotnej zmiany okoliczności powodującej, że wykonanie Umowy nie leży w interesie publicznym, czego nie można było przewidzieć w chwili zawarcia Umowy, Zamawiający może odstąpić od Umowy w terminie 14 dni od powzięcia wiadomości o tych okolicznościach.  </w:t>
      </w:r>
    </w:p>
    <w:p w14:paraId="0EBB5777" w14:textId="77777777" w:rsidR="007A4BF4" w:rsidRPr="000B1F5B" w:rsidRDefault="007A4BF4">
      <w:pPr>
        <w:numPr>
          <w:ilvl w:val="0"/>
          <w:numId w:val="9"/>
        </w:numPr>
        <w:tabs>
          <w:tab w:val="left" w:pos="426"/>
        </w:tabs>
        <w:suppressAutoHyphens/>
        <w:spacing w:after="0"/>
        <w:jc w:val="both"/>
        <w:rPr>
          <w:rFonts w:ascii="Aptos Narrow" w:eastAsia="Calibri" w:hAnsi="Aptos Narrow" w:cs="Times New Roman"/>
        </w:rPr>
      </w:pPr>
      <w:r w:rsidRPr="000B1F5B">
        <w:rPr>
          <w:rFonts w:ascii="Aptos Narrow" w:eastAsia="Calibri" w:hAnsi="Aptos Narrow" w:cs="Times New Roman"/>
        </w:rPr>
        <w:lastRenderedPageBreak/>
        <w:t>W przypadku odstąpienia od umowy opisanego w ust. 1 Wykonawcy przysługuje wynagrodzenie za wykonaną potwierdzoną przez Zamawiającego część umowy.</w:t>
      </w:r>
    </w:p>
    <w:p w14:paraId="44171E3D" w14:textId="77777777" w:rsidR="007A4BF4" w:rsidRPr="000B1F5B" w:rsidRDefault="007A4BF4">
      <w:pPr>
        <w:numPr>
          <w:ilvl w:val="0"/>
          <w:numId w:val="9"/>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Odstąpienie od Umowy przez którąkolwiek ze Stron będzie dokonane w formie pisemnej pod rygorem nieważności. </w:t>
      </w:r>
    </w:p>
    <w:p w14:paraId="45EFD1DE" w14:textId="77777777" w:rsidR="007A4BF4" w:rsidRPr="000B1F5B" w:rsidRDefault="007A4BF4">
      <w:pPr>
        <w:numPr>
          <w:ilvl w:val="0"/>
          <w:numId w:val="9"/>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Poza przypadkami przewidzianymi w powszechnie obowiązujących przepisach prawa, Zamawiającemu przysługuje prawo odstąpienia od Umowy w całości lub w części w następujących przypadkach: </w:t>
      </w:r>
    </w:p>
    <w:p w14:paraId="1C5304F9" w14:textId="77777777" w:rsidR="007A4BF4" w:rsidRPr="000B1F5B" w:rsidRDefault="007A4BF4">
      <w:pPr>
        <w:numPr>
          <w:ilvl w:val="1"/>
          <w:numId w:val="9"/>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zwłoki Wykonawcy w rozpoczęciu wykonywania umowy, co najmniej 5 dni w stosunku do terminu określonego w ustalonym harmonogramie szkolenia, </w:t>
      </w:r>
    </w:p>
    <w:p w14:paraId="37F27756" w14:textId="77777777" w:rsidR="007A4BF4" w:rsidRPr="000B1F5B" w:rsidRDefault="007A4BF4">
      <w:pPr>
        <w:numPr>
          <w:ilvl w:val="1"/>
          <w:numId w:val="9"/>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bezskutecznego upływu terminu wyznaczonego Wykonawcy przez Zamawiającego na zmianę sposobu wykonywania Przedmiotu Umowy, który był wykonywany wadliwie lub w sposób sprzeczny z Umową; </w:t>
      </w:r>
    </w:p>
    <w:p w14:paraId="6BD8DE87" w14:textId="77777777" w:rsidR="007A4BF4" w:rsidRPr="000B1F5B" w:rsidRDefault="007A4BF4">
      <w:pPr>
        <w:numPr>
          <w:ilvl w:val="1"/>
          <w:numId w:val="9"/>
        </w:numPr>
        <w:suppressAutoHyphens/>
        <w:spacing w:after="0"/>
        <w:jc w:val="both"/>
        <w:rPr>
          <w:rFonts w:ascii="Aptos Narrow" w:eastAsia="Calibri" w:hAnsi="Aptos Narrow" w:cs="Times New Roman"/>
        </w:rPr>
      </w:pPr>
      <w:r w:rsidRPr="000B1F5B">
        <w:rPr>
          <w:rFonts w:ascii="Aptos Narrow" w:eastAsia="SimSun" w:hAnsi="Aptos Narrow" w:cs="Times New Roman"/>
          <w:lang w:eastAsia="zh-CN"/>
        </w:rPr>
        <w:t>za niewykonanie minimum jednokrotnie usługi szkoleniowej w dniu wyznaczonym w harmonogramie.</w:t>
      </w:r>
    </w:p>
    <w:p w14:paraId="79DDDB66" w14:textId="77777777" w:rsidR="007A4BF4" w:rsidRPr="000B1F5B" w:rsidRDefault="007A4BF4">
      <w:pPr>
        <w:numPr>
          <w:ilvl w:val="0"/>
          <w:numId w:val="9"/>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Zamawiający jest uprawniony do odstąpienia od umowy w ciągu 30 dni od daty powzięcia informacji o przyczynie uzasadniającej skorzystanie z tego prawa. </w:t>
      </w:r>
    </w:p>
    <w:p w14:paraId="4F36C9B8" w14:textId="77777777" w:rsidR="007A4BF4" w:rsidRPr="000B1F5B" w:rsidRDefault="007A4BF4">
      <w:pPr>
        <w:numPr>
          <w:ilvl w:val="0"/>
          <w:numId w:val="9"/>
        </w:numPr>
        <w:tabs>
          <w:tab w:val="left" w:pos="426"/>
        </w:tabs>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W przypadku odstąpienia od umowy przez Zamawiającego w sytuacjach opisanych w ust. 4 pkt 1)-3), Wykonawcy nie należy się wynagrodzenie. </w:t>
      </w:r>
    </w:p>
    <w:p w14:paraId="03E586D1" w14:textId="77777777" w:rsidR="007A4BF4" w:rsidRPr="000B1F5B" w:rsidRDefault="007A4BF4" w:rsidP="007A4BF4">
      <w:pPr>
        <w:keepNext/>
        <w:spacing w:after="0"/>
        <w:ind w:left="411" w:right="408"/>
        <w:jc w:val="center"/>
        <w:outlineLvl w:val="0"/>
        <w:rPr>
          <w:rFonts w:ascii="Aptos Narrow" w:eastAsia="Times New Roman" w:hAnsi="Aptos Narrow" w:cs="Times New Roman"/>
          <w:b/>
        </w:rPr>
      </w:pPr>
    </w:p>
    <w:p w14:paraId="1771B3C7" w14:textId="3C6F0153" w:rsidR="007A4BF4" w:rsidRPr="000B1F5B" w:rsidRDefault="007A4BF4" w:rsidP="007A4BF4">
      <w:pPr>
        <w:keepNext/>
        <w:spacing w:after="0"/>
        <w:ind w:left="411" w:right="408"/>
        <w:jc w:val="center"/>
        <w:outlineLvl w:val="0"/>
        <w:rPr>
          <w:rFonts w:ascii="Aptos Narrow" w:eastAsia="Times New Roman" w:hAnsi="Aptos Narrow" w:cs="Times New Roman"/>
          <w:b/>
        </w:rPr>
      </w:pPr>
      <w:r w:rsidRPr="000B1F5B">
        <w:rPr>
          <w:rFonts w:ascii="Aptos Narrow" w:eastAsia="Times New Roman" w:hAnsi="Aptos Narrow" w:cs="Times New Roman"/>
          <w:b/>
        </w:rPr>
        <w:t xml:space="preserve">§ </w:t>
      </w:r>
      <w:r w:rsidR="005B1C88" w:rsidRPr="000B1F5B">
        <w:rPr>
          <w:rFonts w:ascii="Aptos Narrow" w:eastAsia="Times New Roman" w:hAnsi="Aptos Narrow" w:cs="Times New Roman"/>
          <w:b/>
        </w:rPr>
        <w:t>6</w:t>
      </w:r>
    </w:p>
    <w:p w14:paraId="000AA773" w14:textId="77777777" w:rsidR="007A4BF4" w:rsidRPr="000B1F5B" w:rsidRDefault="007A4BF4">
      <w:pPr>
        <w:numPr>
          <w:ilvl w:val="0"/>
          <w:numId w:val="20"/>
        </w:numPr>
        <w:suppressAutoHyphens/>
        <w:ind w:left="426" w:hanging="426"/>
        <w:contextualSpacing/>
        <w:jc w:val="both"/>
        <w:rPr>
          <w:rFonts w:ascii="Aptos Narrow" w:eastAsia="SimSun" w:hAnsi="Aptos Narrow" w:cs="Times New Roman"/>
          <w:lang w:eastAsia="zh-CN"/>
        </w:rPr>
      </w:pPr>
      <w:r w:rsidRPr="000B1F5B">
        <w:rPr>
          <w:rFonts w:ascii="Aptos Narrow" w:eastAsia="SimSun" w:hAnsi="Aptos Narrow" w:cs="Times New Roman"/>
          <w:lang w:eastAsia="zh-CN"/>
        </w:rPr>
        <w:t>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w:t>
      </w:r>
    </w:p>
    <w:p w14:paraId="33C68533" w14:textId="77777777" w:rsidR="007A4BF4" w:rsidRPr="000B1F5B" w:rsidRDefault="007A4BF4">
      <w:pPr>
        <w:numPr>
          <w:ilvl w:val="0"/>
          <w:numId w:val="17"/>
        </w:numPr>
        <w:suppressAutoHyphens/>
        <w:ind w:left="426" w:hanging="426"/>
        <w:contextualSpacing/>
        <w:jc w:val="both"/>
        <w:rPr>
          <w:rFonts w:ascii="Aptos Narrow" w:eastAsia="SimSun" w:hAnsi="Aptos Narrow" w:cs="Times New Roman"/>
          <w:lang w:eastAsia="zh-CN"/>
        </w:rPr>
      </w:pPr>
      <w:r w:rsidRPr="000B1F5B">
        <w:rPr>
          <w:rFonts w:ascii="Aptos Narrow" w:eastAsia="SimSun" w:hAnsi="Aptos Narrow" w:cs="Times New Roman"/>
          <w:lang w:eastAsia="zh-CN"/>
        </w:rPr>
        <w:t>Zamawiający powierza Wykonawcy, w trybie art. 28 Rozporządzenia dane osobowe do przetwarzania, wyłącznie w celu wykonania przedmiotu niniejszej umowy.</w:t>
      </w:r>
    </w:p>
    <w:p w14:paraId="61F0C5A0" w14:textId="77777777" w:rsidR="007A4BF4" w:rsidRPr="000B1F5B" w:rsidRDefault="007A4BF4">
      <w:pPr>
        <w:numPr>
          <w:ilvl w:val="0"/>
          <w:numId w:val="17"/>
        </w:numPr>
        <w:suppressAutoHyphens/>
        <w:ind w:left="426" w:hanging="426"/>
        <w:contextualSpacing/>
        <w:jc w:val="both"/>
        <w:rPr>
          <w:rFonts w:ascii="Aptos Narrow" w:eastAsia="SimSun" w:hAnsi="Aptos Narrow" w:cs="Times New Roman"/>
          <w:lang w:eastAsia="zh-CN"/>
        </w:rPr>
      </w:pPr>
      <w:r w:rsidRPr="000B1F5B">
        <w:rPr>
          <w:rFonts w:ascii="Aptos Narrow" w:eastAsia="SimSun" w:hAnsi="Aptos Narrow" w:cs="Times New Roman"/>
          <w:lang w:eastAsia="zh-CN"/>
        </w:rPr>
        <w:t>Wykonawca zobowiązuje się:</w:t>
      </w:r>
    </w:p>
    <w:p w14:paraId="6CDA7944" w14:textId="77777777" w:rsidR="007A4BF4" w:rsidRPr="000B1F5B" w:rsidRDefault="007A4BF4">
      <w:pPr>
        <w:numPr>
          <w:ilvl w:val="1"/>
          <w:numId w:val="21"/>
        </w:numPr>
        <w:suppressAutoHyphens/>
        <w:ind w:left="993" w:hanging="502"/>
        <w:contextualSpacing/>
        <w:jc w:val="both"/>
        <w:rPr>
          <w:rFonts w:ascii="Aptos Narrow" w:eastAsia="SimSun" w:hAnsi="Aptos Narrow" w:cs="Times New Roman"/>
          <w:lang w:eastAsia="zh-CN"/>
        </w:rPr>
      </w:pPr>
      <w:r w:rsidRPr="000B1F5B">
        <w:rPr>
          <w:rFonts w:ascii="Aptos Narrow" w:eastAsia="SimSun" w:hAnsi="Aptos Narrow" w:cs="Times New Roman"/>
          <w:lang w:eastAsia="zh-CN"/>
        </w:rPr>
        <w:t>przetwarzać powierzone mu dane osobowe zgodnie z niniejszą umową, Rozporządzeniem oraz z innymi przepisami prawa powszechnie obowiązującego, które chronią prawa osób, których dane dotyczą,</w:t>
      </w:r>
    </w:p>
    <w:p w14:paraId="146B265C" w14:textId="77777777" w:rsidR="007A4BF4" w:rsidRPr="000B1F5B" w:rsidRDefault="007A4BF4">
      <w:pPr>
        <w:numPr>
          <w:ilvl w:val="1"/>
          <w:numId w:val="18"/>
        </w:numPr>
        <w:suppressAutoHyphens/>
        <w:ind w:left="993" w:hanging="502"/>
        <w:contextualSpacing/>
        <w:jc w:val="both"/>
        <w:rPr>
          <w:rFonts w:ascii="Aptos Narrow" w:eastAsia="SimSun" w:hAnsi="Aptos Narrow" w:cs="Times New Roman"/>
          <w:lang w:eastAsia="zh-CN"/>
        </w:rPr>
      </w:pPr>
      <w:r w:rsidRPr="000B1F5B">
        <w:rPr>
          <w:rFonts w:ascii="Aptos Narrow" w:eastAsia="SimSun" w:hAnsi="Aptos Narrow" w:cs="Times New Roman"/>
          <w:lang w:eastAsia="zh-CN"/>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6DAB4640" w14:textId="77777777" w:rsidR="007A4BF4" w:rsidRPr="000B1F5B" w:rsidRDefault="007A4BF4">
      <w:pPr>
        <w:numPr>
          <w:ilvl w:val="1"/>
          <w:numId w:val="18"/>
        </w:numPr>
        <w:suppressAutoHyphens/>
        <w:ind w:left="993" w:hanging="502"/>
        <w:contextualSpacing/>
        <w:jc w:val="both"/>
        <w:rPr>
          <w:rFonts w:ascii="Aptos Narrow" w:eastAsia="SimSun" w:hAnsi="Aptos Narrow" w:cs="Times New Roman"/>
          <w:lang w:eastAsia="zh-CN"/>
        </w:rPr>
      </w:pPr>
      <w:r w:rsidRPr="000B1F5B">
        <w:rPr>
          <w:rFonts w:ascii="Aptos Narrow" w:eastAsia="SimSun" w:hAnsi="Aptos Narrow" w:cs="Times New Roman"/>
          <w:lang w:eastAsia="zh-CN"/>
        </w:rPr>
        <w:t>dołożyć należytej staranności przy przetwarzaniu powierzonych danych osobowych,</w:t>
      </w:r>
    </w:p>
    <w:p w14:paraId="5EB2F33E" w14:textId="77777777" w:rsidR="007A4BF4" w:rsidRPr="000B1F5B" w:rsidRDefault="007A4BF4">
      <w:pPr>
        <w:numPr>
          <w:ilvl w:val="1"/>
          <w:numId w:val="18"/>
        </w:numPr>
        <w:suppressAutoHyphens/>
        <w:ind w:left="993" w:hanging="502"/>
        <w:contextualSpacing/>
        <w:jc w:val="both"/>
        <w:rPr>
          <w:rFonts w:ascii="Aptos Narrow" w:eastAsia="SimSun" w:hAnsi="Aptos Narrow" w:cs="Times New Roman"/>
          <w:lang w:eastAsia="zh-CN"/>
        </w:rPr>
      </w:pPr>
      <w:r w:rsidRPr="000B1F5B">
        <w:rPr>
          <w:rFonts w:ascii="Aptos Narrow" w:eastAsia="SimSun" w:hAnsi="Aptos Narrow" w:cs="Times New Roman"/>
          <w:lang w:eastAsia="zh-CN"/>
        </w:rPr>
        <w:t>do nadania upoważnień do przetwarzania danych osobowych wszystkim osobom, które będą przetwarzały powierzone dane w celu realizacji niniejszej umowy,</w:t>
      </w:r>
    </w:p>
    <w:p w14:paraId="122A843E" w14:textId="77777777" w:rsidR="007A4BF4" w:rsidRPr="000B1F5B" w:rsidRDefault="007A4BF4">
      <w:pPr>
        <w:numPr>
          <w:ilvl w:val="1"/>
          <w:numId w:val="18"/>
        </w:numPr>
        <w:suppressAutoHyphens/>
        <w:ind w:left="993" w:hanging="502"/>
        <w:contextualSpacing/>
        <w:jc w:val="both"/>
        <w:rPr>
          <w:rFonts w:ascii="Aptos Narrow" w:eastAsia="SimSun" w:hAnsi="Aptos Narrow" w:cs="Times New Roman"/>
          <w:lang w:eastAsia="zh-CN"/>
        </w:rPr>
      </w:pPr>
      <w:r w:rsidRPr="000B1F5B">
        <w:rPr>
          <w:rFonts w:ascii="Aptos Narrow" w:eastAsia="SimSun" w:hAnsi="Aptos Narrow" w:cs="Times New Roman"/>
          <w:lang w:eastAsia="zh-CN"/>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041FF586" w14:textId="77777777" w:rsidR="007A4BF4" w:rsidRPr="000B1F5B" w:rsidRDefault="007A4BF4">
      <w:pPr>
        <w:numPr>
          <w:ilvl w:val="0"/>
          <w:numId w:val="17"/>
        </w:numPr>
        <w:tabs>
          <w:tab w:val="left" w:pos="426"/>
        </w:tabs>
        <w:suppressAutoHyphens/>
        <w:ind w:left="426" w:hanging="426"/>
        <w:contextualSpacing/>
        <w:jc w:val="both"/>
        <w:rPr>
          <w:rFonts w:ascii="Aptos Narrow" w:eastAsia="SimSun" w:hAnsi="Aptos Narrow" w:cs="Times New Roman"/>
          <w:lang w:eastAsia="zh-CN"/>
        </w:rPr>
      </w:pPr>
      <w:r w:rsidRPr="000B1F5B">
        <w:rPr>
          <w:rFonts w:ascii="Aptos Narrow" w:eastAsia="SimSun" w:hAnsi="Aptos Narrow" w:cs="Times New Roman"/>
          <w:lang w:eastAsia="zh-CN"/>
        </w:rPr>
        <w:lastRenderedPageBreak/>
        <w:t>Wykonawca po wykonaniu przedmiotu zamówienia, usuwa / zwraca Zamawiającemu wszelkie dane osobowe oraz usuwa wszelkie ich istniejące kopie, chyba że prawo Unii lub prawo państwa członkowskiego nakazują przechowywanie danych osobowych.</w:t>
      </w:r>
    </w:p>
    <w:p w14:paraId="591AD598" w14:textId="77777777" w:rsidR="007A4BF4" w:rsidRPr="000B1F5B" w:rsidRDefault="007A4BF4">
      <w:pPr>
        <w:numPr>
          <w:ilvl w:val="0"/>
          <w:numId w:val="17"/>
        </w:numPr>
        <w:tabs>
          <w:tab w:val="left" w:pos="426"/>
        </w:tabs>
        <w:suppressAutoHyphens/>
        <w:ind w:left="426" w:hanging="426"/>
        <w:contextualSpacing/>
        <w:jc w:val="both"/>
        <w:rPr>
          <w:rFonts w:ascii="Aptos Narrow" w:eastAsia="SimSun" w:hAnsi="Aptos Narrow" w:cs="Times New Roman"/>
          <w:lang w:eastAsia="zh-CN"/>
        </w:rPr>
      </w:pPr>
      <w:r w:rsidRPr="000B1F5B">
        <w:rPr>
          <w:rFonts w:ascii="Aptos Narrow" w:eastAsia="SimSun" w:hAnsi="Aptos Narrow" w:cs="Times New Roman"/>
          <w:lang w:eastAsia="zh-CN"/>
        </w:rPr>
        <w:t xml:space="preserve">Wykonawca pomaga Zamawiającemu w niezbędnym zakresie wywiązywać się z obowiązku odpowiadania na żądania osoby, której dane dotyczą oraz wywiązywania się z obowiązków określonych w art. 32-36 Rozporządzenia. </w:t>
      </w:r>
    </w:p>
    <w:p w14:paraId="7580FFBB" w14:textId="72C65BEC" w:rsidR="007A4BF4" w:rsidRPr="000B1F5B" w:rsidRDefault="007A4BF4">
      <w:pPr>
        <w:numPr>
          <w:ilvl w:val="0"/>
          <w:numId w:val="17"/>
        </w:numPr>
        <w:tabs>
          <w:tab w:val="left" w:pos="426"/>
        </w:tabs>
        <w:suppressAutoHyphens/>
        <w:ind w:left="426" w:hanging="426"/>
        <w:contextualSpacing/>
        <w:jc w:val="both"/>
        <w:rPr>
          <w:rFonts w:ascii="Aptos Narrow" w:eastAsia="SimSun" w:hAnsi="Aptos Narrow" w:cs="Times New Roman"/>
          <w:b/>
          <w:lang w:eastAsia="zh-CN"/>
        </w:rPr>
      </w:pPr>
      <w:r w:rsidRPr="000B1F5B">
        <w:rPr>
          <w:rFonts w:ascii="Aptos Narrow" w:eastAsia="SimSun" w:hAnsi="Aptos Narrow" w:cs="Times New Roman"/>
          <w:lang w:eastAsia="zh-CN"/>
        </w:rPr>
        <w:t xml:space="preserve">Wykonawca, po stwierdzeniu naruszenia ochrony danych osobowych bez zbędnej zwłoki zgłasza je administratorowi, nie później niż w ciągu </w:t>
      </w:r>
      <w:r w:rsidR="00137398" w:rsidRPr="000B1F5B">
        <w:rPr>
          <w:rFonts w:ascii="Aptos Narrow" w:eastAsia="SimSun" w:hAnsi="Aptos Narrow" w:cs="Times New Roman"/>
          <w:lang w:eastAsia="zh-CN"/>
        </w:rPr>
        <w:t>48</w:t>
      </w:r>
      <w:r w:rsidRPr="000B1F5B">
        <w:rPr>
          <w:rFonts w:ascii="Aptos Narrow" w:eastAsia="SimSun" w:hAnsi="Aptos Narrow" w:cs="Times New Roman"/>
          <w:lang w:eastAsia="zh-CN"/>
        </w:rPr>
        <w:t xml:space="preserve"> godzin od stwierdzenia naruszenia.</w:t>
      </w:r>
    </w:p>
    <w:p w14:paraId="70DFAF21" w14:textId="77777777" w:rsidR="007A4BF4" w:rsidRPr="000B1F5B" w:rsidRDefault="007A4BF4">
      <w:pPr>
        <w:numPr>
          <w:ilvl w:val="0"/>
          <w:numId w:val="17"/>
        </w:numPr>
        <w:tabs>
          <w:tab w:val="left" w:pos="426"/>
        </w:tabs>
        <w:suppressAutoHyphens/>
        <w:ind w:left="426" w:hanging="426"/>
        <w:contextualSpacing/>
        <w:jc w:val="both"/>
        <w:rPr>
          <w:rFonts w:ascii="Aptos Narrow" w:eastAsia="SimSun" w:hAnsi="Aptos Narrow" w:cs="Times New Roman"/>
          <w:b/>
          <w:lang w:eastAsia="zh-CN"/>
        </w:rPr>
      </w:pPr>
      <w:r w:rsidRPr="000B1F5B">
        <w:rPr>
          <w:rFonts w:ascii="Aptos Narrow" w:eastAsia="SimSun" w:hAnsi="Aptos Narrow" w:cs="Times New Roman"/>
          <w:lang w:eastAsia="zh-CN"/>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504E6B1D" w14:textId="77777777" w:rsidR="007A4BF4" w:rsidRPr="000B1F5B" w:rsidRDefault="007A4BF4">
      <w:pPr>
        <w:numPr>
          <w:ilvl w:val="0"/>
          <w:numId w:val="17"/>
        </w:numPr>
        <w:tabs>
          <w:tab w:val="left" w:pos="426"/>
        </w:tabs>
        <w:suppressAutoHyphens/>
        <w:ind w:left="426" w:hanging="426"/>
        <w:contextualSpacing/>
        <w:jc w:val="both"/>
        <w:rPr>
          <w:rFonts w:ascii="Aptos Narrow" w:eastAsia="SimSun" w:hAnsi="Aptos Narrow" w:cs="Times New Roman"/>
          <w:b/>
          <w:lang w:eastAsia="zh-CN"/>
        </w:rPr>
      </w:pPr>
      <w:r w:rsidRPr="000B1F5B">
        <w:rPr>
          <w:rFonts w:ascii="Aptos Narrow" w:eastAsia="SimSun" w:hAnsi="Aptos Narrow" w:cs="Times New Roman"/>
          <w:lang w:eastAsia="zh-CN"/>
        </w:rPr>
        <w:t>Zamawiający realizować będzie prawo kontroli w godzinach pracy Wykonawcy informując o kontroli minimum 3 dni przed planowanym jej przeprowadzeniem.</w:t>
      </w:r>
    </w:p>
    <w:p w14:paraId="6B70278D" w14:textId="77777777" w:rsidR="007A4BF4" w:rsidRPr="000B1F5B" w:rsidRDefault="007A4BF4">
      <w:pPr>
        <w:numPr>
          <w:ilvl w:val="0"/>
          <w:numId w:val="17"/>
        </w:numPr>
        <w:tabs>
          <w:tab w:val="left" w:pos="426"/>
        </w:tabs>
        <w:suppressAutoHyphens/>
        <w:ind w:left="426" w:hanging="426"/>
        <w:contextualSpacing/>
        <w:jc w:val="both"/>
        <w:rPr>
          <w:rFonts w:ascii="Aptos Narrow" w:eastAsia="SimSun" w:hAnsi="Aptos Narrow" w:cs="Times New Roman"/>
          <w:b/>
          <w:lang w:eastAsia="zh-CN"/>
        </w:rPr>
      </w:pPr>
      <w:r w:rsidRPr="000B1F5B">
        <w:rPr>
          <w:rFonts w:ascii="Aptos Narrow" w:eastAsia="SimSun" w:hAnsi="Aptos Narrow" w:cs="Times New Roman"/>
          <w:lang w:eastAsia="zh-CN"/>
        </w:rPr>
        <w:t xml:space="preserve">Wykonawca zobowiązuje się do usunięcia uchybień stwierdzonych podczas kontroli w terminie nie dłuższym niż 7 dni </w:t>
      </w:r>
    </w:p>
    <w:p w14:paraId="48AA3B44" w14:textId="77777777" w:rsidR="007A4BF4" w:rsidRPr="000B1F5B" w:rsidRDefault="007A4BF4">
      <w:pPr>
        <w:numPr>
          <w:ilvl w:val="0"/>
          <w:numId w:val="17"/>
        </w:numPr>
        <w:tabs>
          <w:tab w:val="left" w:pos="426"/>
        </w:tabs>
        <w:suppressAutoHyphens/>
        <w:ind w:left="426" w:hanging="426"/>
        <w:contextualSpacing/>
        <w:jc w:val="both"/>
        <w:rPr>
          <w:rFonts w:ascii="Aptos Narrow" w:eastAsia="SimSun" w:hAnsi="Aptos Narrow" w:cs="Times New Roman"/>
          <w:b/>
          <w:lang w:eastAsia="zh-CN"/>
        </w:rPr>
      </w:pPr>
      <w:r w:rsidRPr="000B1F5B">
        <w:rPr>
          <w:rFonts w:ascii="Aptos Narrow" w:eastAsia="SimSun" w:hAnsi="Aptos Narrow" w:cs="Times New Roman"/>
          <w:lang w:eastAsia="zh-CN"/>
        </w:rPr>
        <w:t>Wykonawca udostępnia Zamawiającemu wszelkie informacje niezbędne do wykazania spełnienia obowiązków określonych w art. 28 Rozporządzenia.</w:t>
      </w:r>
    </w:p>
    <w:p w14:paraId="45B08109" w14:textId="58595AB6" w:rsidR="007A4BF4" w:rsidRPr="000B1F5B" w:rsidRDefault="007A4BF4">
      <w:pPr>
        <w:numPr>
          <w:ilvl w:val="0"/>
          <w:numId w:val="17"/>
        </w:numPr>
        <w:tabs>
          <w:tab w:val="left" w:pos="426"/>
        </w:tabs>
        <w:suppressAutoHyphens/>
        <w:ind w:left="426" w:hanging="426"/>
        <w:contextualSpacing/>
        <w:jc w:val="both"/>
        <w:rPr>
          <w:rFonts w:ascii="Aptos Narrow" w:eastAsia="SimSun" w:hAnsi="Aptos Narrow" w:cs="Times New Roman"/>
          <w:b/>
          <w:lang w:eastAsia="zh-CN"/>
        </w:rPr>
      </w:pPr>
      <w:r w:rsidRPr="000B1F5B">
        <w:rPr>
          <w:rFonts w:ascii="Aptos Narrow" w:eastAsia="SimSun" w:hAnsi="Aptos Narrow" w:cs="Times New Roman"/>
          <w:lang w:eastAsia="zh-CN"/>
        </w:rPr>
        <w:t xml:space="preserve">Wykonawca może </w:t>
      </w:r>
      <w:proofErr w:type="spellStart"/>
      <w:r w:rsidRPr="000B1F5B">
        <w:rPr>
          <w:rFonts w:ascii="Aptos Narrow" w:eastAsia="SimSun" w:hAnsi="Aptos Narrow" w:cs="Times New Roman"/>
          <w:lang w:eastAsia="zh-CN"/>
        </w:rPr>
        <w:t>po</w:t>
      </w:r>
      <w:r w:rsidR="00137398" w:rsidRPr="000B1F5B">
        <w:rPr>
          <w:rFonts w:ascii="Aptos Narrow" w:eastAsia="SimSun" w:hAnsi="Aptos Narrow" w:cs="Times New Roman"/>
          <w:lang w:eastAsia="zh-CN"/>
        </w:rPr>
        <w:t>dpo</w:t>
      </w:r>
      <w:r w:rsidRPr="000B1F5B">
        <w:rPr>
          <w:rFonts w:ascii="Aptos Narrow" w:eastAsia="SimSun" w:hAnsi="Aptos Narrow" w:cs="Times New Roman"/>
          <w:lang w:eastAsia="zh-CN"/>
        </w:rPr>
        <w:t>wierzyć</w:t>
      </w:r>
      <w:proofErr w:type="spellEnd"/>
      <w:r w:rsidRPr="000B1F5B">
        <w:rPr>
          <w:rFonts w:ascii="Aptos Narrow" w:eastAsia="SimSun" w:hAnsi="Aptos Narrow" w:cs="Times New Roman"/>
          <w:lang w:eastAsia="zh-CN"/>
        </w:rPr>
        <w:t xml:space="preserve"> dane osobowe objęte niniejszą umową do dalszego przetwarzania podwykonawcom jedynie w celu wykonania umowy po uzyskaniu uprzedniej pisemnej zgody Zamawiającego.  </w:t>
      </w:r>
    </w:p>
    <w:p w14:paraId="1F530E3D" w14:textId="77777777" w:rsidR="007A4BF4" w:rsidRPr="000B1F5B" w:rsidRDefault="007A4BF4">
      <w:pPr>
        <w:numPr>
          <w:ilvl w:val="0"/>
          <w:numId w:val="17"/>
        </w:numPr>
        <w:tabs>
          <w:tab w:val="left" w:pos="426"/>
        </w:tabs>
        <w:suppressAutoHyphens/>
        <w:ind w:left="426" w:hanging="426"/>
        <w:contextualSpacing/>
        <w:jc w:val="both"/>
        <w:rPr>
          <w:rFonts w:ascii="Aptos Narrow" w:eastAsia="SimSun" w:hAnsi="Aptos Narrow" w:cs="Times New Roman"/>
          <w:b/>
          <w:lang w:eastAsia="zh-CN"/>
        </w:rPr>
      </w:pPr>
      <w:r w:rsidRPr="000B1F5B">
        <w:rPr>
          <w:rFonts w:ascii="Aptos Narrow" w:eastAsia="SimSun" w:hAnsi="Aptos Narrow" w:cs="Times New Roman"/>
          <w:lang w:eastAsia="zh-CN"/>
        </w:rPr>
        <w:t xml:space="preserve">Podwykonawca, winien spełniać te same gwarancje i obowiązki jakie zostały nałożone na Wykonawcę. </w:t>
      </w:r>
    </w:p>
    <w:p w14:paraId="5055F714" w14:textId="77777777" w:rsidR="007A4BF4" w:rsidRPr="000B1F5B" w:rsidRDefault="007A4BF4">
      <w:pPr>
        <w:numPr>
          <w:ilvl w:val="0"/>
          <w:numId w:val="17"/>
        </w:numPr>
        <w:tabs>
          <w:tab w:val="left" w:pos="426"/>
        </w:tabs>
        <w:suppressAutoHyphens/>
        <w:ind w:left="426" w:hanging="426"/>
        <w:contextualSpacing/>
        <w:jc w:val="both"/>
        <w:rPr>
          <w:rFonts w:ascii="Aptos Narrow" w:eastAsia="SimSun" w:hAnsi="Aptos Narrow" w:cs="Times New Roman"/>
          <w:b/>
          <w:lang w:eastAsia="zh-CN"/>
        </w:rPr>
      </w:pPr>
      <w:r w:rsidRPr="000B1F5B">
        <w:rPr>
          <w:rFonts w:ascii="Aptos Narrow" w:eastAsia="SimSun" w:hAnsi="Aptos Narrow" w:cs="Times New Roman"/>
          <w:lang w:eastAsia="zh-CN"/>
        </w:rPr>
        <w:t>Wykonawca ponosi pełną odpowiedzialność wobec Zamawiającego za działanie podwykonawcy w zakresie obowiązku ochrony danych.</w:t>
      </w:r>
    </w:p>
    <w:p w14:paraId="0CF48798" w14:textId="77777777" w:rsidR="007A4BF4" w:rsidRPr="000B1F5B" w:rsidRDefault="007A4BF4">
      <w:pPr>
        <w:numPr>
          <w:ilvl w:val="0"/>
          <w:numId w:val="17"/>
        </w:numPr>
        <w:tabs>
          <w:tab w:val="left" w:pos="426"/>
        </w:tabs>
        <w:suppressAutoHyphens/>
        <w:ind w:left="426" w:hanging="426"/>
        <w:contextualSpacing/>
        <w:jc w:val="both"/>
        <w:rPr>
          <w:rFonts w:ascii="Aptos Narrow" w:eastAsia="SimSun" w:hAnsi="Aptos Narrow" w:cs="Times New Roman"/>
          <w:b/>
          <w:lang w:eastAsia="zh-CN"/>
        </w:rPr>
      </w:pPr>
      <w:r w:rsidRPr="000B1F5B">
        <w:rPr>
          <w:rFonts w:ascii="Aptos Narrow" w:eastAsia="SimSun" w:hAnsi="Aptos Narrow" w:cs="Times New Roman"/>
          <w:lang w:eastAsia="zh-CN"/>
        </w:rPr>
        <w:t xml:space="preserve">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14:paraId="1C029715" w14:textId="77777777" w:rsidR="007A4BF4" w:rsidRPr="000B1F5B" w:rsidRDefault="007A4BF4">
      <w:pPr>
        <w:numPr>
          <w:ilvl w:val="0"/>
          <w:numId w:val="17"/>
        </w:numPr>
        <w:tabs>
          <w:tab w:val="left" w:pos="426"/>
        </w:tabs>
        <w:suppressAutoHyphens/>
        <w:ind w:left="426" w:hanging="426"/>
        <w:contextualSpacing/>
        <w:jc w:val="both"/>
        <w:rPr>
          <w:rFonts w:ascii="Aptos Narrow" w:eastAsia="SimSun" w:hAnsi="Aptos Narrow" w:cs="Times New Roman"/>
          <w:b/>
          <w:lang w:eastAsia="zh-CN"/>
        </w:rPr>
      </w:pPr>
      <w:r w:rsidRPr="000B1F5B">
        <w:rPr>
          <w:rFonts w:ascii="Aptos Narrow" w:eastAsia="SimSun" w:hAnsi="Aptos Narrow" w:cs="Times New Roman"/>
          <w:lang w:eastAsia="zh-CN"/>
        </w:rP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2A6AB155" w14:textId="0E938CE7" w:rsidR="007A4BF4" w:rsidRPr="000B1F5B" w:rsidRDefault="007A4BF4">
      <w:pPr>
        <w:numPr>
          <w:ilvl w:val="0"/>
          <w:numId w:val="17"/>
        </w:numPr>
        <w:tabs>
          <w:tab w:val="left" w:pos="426"/>
        </w:tabs>
        <w:suppressAutoHyphens/>
        <w:ind w:left="426" w:hanging="426"/>
        <w:contextualSpacing/>
        <w:jc w:val="both"/>
        <w:rPr>
          <w:rFonts w:ascii="Aptos Narrow" w:eastAsia="SimSun" w:hAnsi="Aptos Narrow" w:cs="Times New Roman"/>
          <w:b/>
          <w:lang w:eastAsia="zh-CN"/>
        </w:rPr>
      </w:pPr>
      <w:r w:rsidRPr="000B1F5B">
        <w:rPr>
          <w:rFonts w:ascii="Aptos Narrow" w:eastAsia="SimSun" w:hAnsi="Aptos Narrow" w:cs="Times New Roman"/>
          <w:lang w:eastAsia="zh-CN"/>
        </w:rPr>
        <w:t>Podmiot przetwarzający oświadcza, że w związku ze zobowiązaniem do zachowania w tajemnicy danych poufnych nie będą one wykorzystywane, ujawniane ani udostępniane w innym celu niż wykonanie Umowy, chyba że konieczność ujawnienia posiadanych informacji wynika  z</w:t>
      </w:r>
      <w:r w:rsidR="003F403C" w:rsidRPr="000B1F5B">
        <w:rPr>
          <w:rFonts w:ascii="Aptos Narrow" w:eastAsia="SimSun" w:hAnsi="Aptos Narrow" w:cs="Times New Roman"/>
          <w:lang w:eastAsia="zh-CN"/>
        </w:rPr>
        <w:t> </w:t>
      </w:r>
      <w:r w:rsidRPr="000B1F5B">
        <w:rPr>
          <w:rFonts w:ascii="Aptos Narrow" w:eastAsia="SimSun" w:hAnsi="Aptos Narrow" w:cs="Times New Roman"/>
          <w:lang w:eastAsia="zh-CN"/>
        </w:rPr>
        <w:t>obowiązujących przepisów prawa lub Umowy.</w:t>
      </w:r>
    </w:p>
    <w:p w14:paraId="5A21E644" w14:textId="77777777" w:rsidR="007A4BF4" w:rsidRPr="000B1F5B" w:rsidRDefault="007A4BF4">
      <w:pPr>
        <w:numPr>
          <w:ilvl w:val="0"/>
          <w:numId w:val="17"/>
        </w:numPr>
        <w:suppressAutoHyphens/>
        <w:ind w:left="567" w:hanging="567"/>
        <w:contextualSpacing/>
        <w:jc w:val="both"/>
        <w:rPr>
          <w:rFonts w:ascii="Aptos Narrow" w:eastAsia="SimSun" w:hAnsi="Aptos Narrow" w:cs="Times New Roman"/>
          <w:b/>
          <w:lang w:eastAsia="zh-CN"/>
        </w:rPr>
      </w:pPr>
      <w:r w:rsidRPr="000B1F5B">
        <w:rPr>
          <w:rFonts w:ascii="Aptos Narrow" w:eastAsia="SimSun" w:hAnsi="Aptos Narrow" w:cs="Times New Roman"/>
          <w:lang w:eastAsia="zh-CN"/>
        </w:rPr>
        <w:t xml:space="preserve">W przypadku gdy wykonanie obowiązków, o których mowa w art. 15 ust. 1-3 rozporządzenia 2016/679, wymagałoby niewspółmiernie dużego wysiłku, zamawiający może żądać od osoby, której dane dotyczą, wskazania dodatkowych informacji mających na celu sprecyzowanie żądania, </w:t>
      </w:r>
      <w:r w:rsidRPr="000B1F5B">
        <w:rPr>
          <w:rFonts w:ascii="Aptos Narrow" w:eastAsia="SimSun" w:hAnsi="Aptos Narrow" w:cs="Times New Roman"/>
          <w:lang w:eastAsia="zh-CN"/>
        </w:rPr>
        <w:lastRenderedPageBreak/>
        <w:t>w szczególności podania nazwy lub daty postępowania o udzielenie zamówienia publicznego lub konkursu.</w:t>
      </w:r>
    </w:p>
    <w:p w14:paraId="618B971E" w14:textId="77777777" w:rsidR="007A4BF4" w:rsidRPr="000B1F5B" w:rsidRDefault="007A4BF4">
      <w:pPr>
        <w:numPr>
          <w:ilvl w:val="0"/>
          <w:numId w:val="17"/>
        </w:numPr>
        <w:suppressAutoHyphens/>
        <w:ind w:left="567" w:hanging="567"/>
        <w:contextualSpacing/>
        <w:jc w:val="both"/>
        <w:rPr>
          <w:rFonts w:ascii="Aptos Narrow" w:eastAsia="SimSun" w:hAnsi="Aptos Narrow" w:cs="Times New Roman"/>
          <w:b/>
          <w:lang w:eastAsia="zh-CN"/>
        </w:rPr>
      </w:pPr>
      <w:r w:rsidRPr="000B1F5B">
        <w:rPr>
          <w:rFonts w:ascii="Aptos Narrow" w:eastAsia="SimSun" w:hAnsi="Aptos Narrow" w:cs="Times New Roman"/>
          <w:lang w:eastAsia="zh-CN"/>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433140A0" w14:textId="77777777" w:rsidR="007A4BF4" w:rsidRPr="000B1F5B" w:rsidRDefault="007A4BF4">
      <w:pPr>
        <w:numPr>
          <w:ilvl w:val="0"/>
          <w:numId w:val="17"/>
        </w:numPr>
        <w:suppressAutoHyphens/>
        <w:ind w:left="567" w:hanging="567"/>
        <w:contextualSpacing/>
        <w:jc w:val="both"/>
        <w:rPr>
          <w:rFonts w:ascii="Aptos Narrow" w:eastAsia="SimSun" w:hAnsi="Aptos Narrow" w:cs="Times New Roman"/>
          <w:b/>
          <w:lang w:eastAsia="zh-CN"/>
        </w:rPr>
      </w:pPr>
      <w:r w:rsidRPr="000B1F5B">
        <w:rPr>
          <w:rFonts w:ascii="Aptos Narrow" w:eastAsia="SimSun" w:hAnsi="Aptos Narrow" w:cs="Times New Roman"/>
          <w:lang w:eastAsia="zh-CN"/>
        </w:rPr>
        <w:t>W sprawach nieuregulowanych niniejszym paragrafem, zastosowanie będą miały przepisy Kodeksu cywilnego, rozporządzenia RODO, Ustawy o ochronie danych osobowych.</w:t>
      </w:r>
    </w:p>
    <w:p w14:paraId="53891516" w14:textId="68C294AA" w:rsidR="007A4BF4" w:rsidRPr="000B1F5B" w:rsidRDefault="007A4BF4" w:rsidP="007A4BF4">
      <w:pPr>
        <w:keepNext/>
        <w:spacing w:after="0"/>
        <w:ind w:left="411" w:right="408"/>
        <w:jc w:val="center"/>
        <w:outlineLvl w:val="0"/>
        <w:rPr>
          <w:rFonts w:ascii="Aptos Narrow" w:eastAsia="Times New Roman" w:hAnsi="Aptos Narrow" w:cs="Times New Roman"/>
          <w:b/>
        </w:rPr>
      </w:pPr>
      <w:r w:rsidRPr="000B1F5B">
        <w:rPr>
          <w:rFonts w:ascii="Aptos Narrow" w:eastAsia="Times New Roman" w:hAnsi="Aptos Narrow" w:cs="Times New Roman"/>
          <w:b/>
        </w:rPr>
        <w:t xml:space="preserve">§ </w:t>
      </w:r>
      <w:r w:rsidR="00526302" w:rsidRPr="000B1F5B">
        <w:rPr>
          <w:rFonts w:ascii="Aptos Narrow" w:eastAsia="Times New Roman" w:hAnsi="Aptos Narrow" w:cs="Times New Roman"/>
          <w:b/>
        </w:rPr>
        <w:t>7</w:t>
      </w:r>
    </w:p>
    <w:p w14:paraId="4CFADA76" w14:textId="77777777" w:rsidR="007A4BF4" w:rsidRPr="000B1F5B" w:rsidRDefault="007A4BF4">
      <w:pPr>
        <w:numPr>
          <w:ilvl w:val="0"/>
          <w:numId w:val="10"/>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Ze strony Zamawiającego osobami upoważnionymi do kontaktów z Wykonawcą w czasie realizacji umowy oraz podpisania protokołów odbioru są: </w:t>
      </w:r>
    </w:p>
    <w:p w14:paraId="5AF0025E" w14:textId="6BA673E3" w:rsidR="00EB5C40" w:rsidRPr="000B1F5B" w:rsidRDefault="000C3BF4">
      <w:pPr>
        <w:pStyle w:val="Akapitzlist"/>
        <w:keepNext/>
        <w:numPr>
          <w:ilvl w:val="1"/>
          <w:numId w:val="10"/>
        </w:numPr>
        <w:jc w:val="both"/>
        <w:rPr>
          <w:rFonts w:ascii="Aptos Narrow" w:hAnsi="Aptos Narrow"/>
        </w:rPr>
      </w:pPr>
      <w:r w:rsidRPr="000B1F5B">
        <w:rPr>
          <w:rFonts w:ascii="Aptos Narrow" w:hAnsi="Aptos Narrow"/>
        </w:rPr>
        <w:t>………………………………………………</w:t>
      </w:r>
    </w:p>
    <w:p w14:paraId="00129AE4" w14:textId="77777777" w:rsidR="007A4BF4" w:rsidRPr="000B1F5B" w:rsidRDefault="007A4BF4" w:rsidP="007A4BF4">
      <w:pPr>
        <w:spacing w:after="0"/>
        <w:ind w:left="643"/>
        <w:jc w:val="both"/>
        <w:rPr>
          <w:rFonts w:ascii="Aptos Narrow" w:eastAsia="Calibri" w:hAnsi="Aptos Narrow" w:cs="Times New Roman"/>
        </w:rPr>
      </w:pPr>
    </w:p>
    <w:p w14:paraId="64CCC044" w14:textId="77777777" w:rsidR="007A4BF4" w:rsidRPr="000B1F5B" w:rsidRDefault="007A4BF4">
      <w:pPr>
        <w:numPr>
          <w:ilvl w:val="0"/>
          <w:numId w:val="10"/>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Ze strony Wykonawcy osobami upoważnionymi do kontaktów oraz do podpisania protokołów odbioru są: </w:t>
      </w:r>
    </w:p>
    <w:p w14:paraId="12E347C4" w14:textId="151C4CBC" w:rsidR="009050CC" w:rsidRPr="000B1F5B" w:rsidRDefault="000C3BF4">
      <w:pPr>
        <w:numPr>
          <w:ilvl w:val="1"/>
          <w:numId w:val="10"/>
        </w:numPr>
        <w:suppressAutoHyphens/>
        <w:spacing w:after="0"/>
        <w:jc w:val="both"/>
        <w:rPr>
          <w:rFonts w:ascii="Aptos Narrow" w:eastAsia="Calibri" w:hAnsi="Aptos Narrow" w:cs="Times New Roman"/>
        </w:rPr>
      </w:pPr>
      <w:r w:rsidRPr="000B1F5B">
        <w:rPr>
          <w:rFonts w:ascii="Aptos Narrow" w:eastAsia="Calibri" w:hAnsi="Aptos Narrow" w:cs="Times New Roman"/>
        </w:rPr>
        <w:t>………………………………………………..</w:t>
      </w:r>
    </w:p>
    <w:p w14:paraId="71C33926" w14:textId="77777777" w:rsidR="007A4BF4" w:rsidRPr="000B1F5B" w:rsidRDefault="007A4BF4" w:rsidP="009050CC">
      <w:pPr>
        <w:spacing w:after="0"/>
        <w:jc w:val="both"/>
        <w:rPr>
          <w:rFonts w:ascii="Aptos Narrow" w:eastAsia="Calibri" w:hAnsi="Aptos Narrow" w:cs="Times New Roman"/>
        </w:rPr>
      </w:pPr>
    </w:p>
    <w:p w14:paraId="69745A31" w14:textId="77777777" w:rsidR="007A4BF4" w:rsidRPr="000B1F5B" w:rsidRDefault="007A4BF4">
      <w:pPr>
        <w:numPr>
          <w:ilvl w:val="0"/>
          <w:numId w:val="10"/>
        </w:numPr>
        <w:suppressAutoHyphens/>
        <w:spacing w:after="0"/>
        <w:ind w:firstLine="66"/>
        <w:jc w:val="both"/>
        <w:rPr>
          <w:rFonts w:ascii="Aptos Narrow" w:eastAsia="Calibri" w:hAnsi="Aptos Narrow" w:cs="Times New Roman"/>
        </w:rPr>
      </w:pPr>
      <w:r w:rsidRPr="000B1F5B">
        <w:rPr>
          <w:rFonts w:ascii="Aptos Narrow" w:eastAsia="Calibri" w:hAnsi="Aptos Narrow" w:cs="Times New Roman"/>
        </w:rPr>
        <w:t xml:space="preserve">Zmiana osoby wskazanej w ust. 1 i 2 wymaga uprzedniego pisemnego poinformowania drugiej Strony. </w:t>
      </w:r>
    </w:p>
    <w:p w14:paraId="2FB4FF84" w14:textId="77777777" w:rsidR="007A4BF4" w:rsidRPr="000B1F5B" w:rsidRDefault="007A4BF4">
      <w:pPr>
        <w:numPr>
          <w:ilvl w:val="0"/>
          <w:numId w:val="10"/>
        </w:numPr>
        <w:suppressAutoHyphens/>
        <w:spacing w:after="0"/>
        <w:ind w:left="410"/>
        <w:jc w:val="both"/>
        <w:rPr>
          <w:rFonts w:ascii="Aptos Narrow" w:eastAsia="Calibri" w:hAnsi="Aptos Narrow" w:cs="Times New Roman"/>
        </w:rPr>
      </w:pPr>
      <w:r w:rsidRPr="000B1F5B">
        <w:rPr>
          <w:rFonts w:ascii="Aptos Narrow" w:eastAsia="Calibri" w:hAnsi="Aptos Narrow" w:cs="Times New Roman"/>
        </w:rPr>
        <w:t xml:space="preserve">Zmiana osób wskazanych w ust. 1 i 2 nie stanowi zmiany umowy i następuje poprzez pisemne oświadczenie złożone drugiej Stronie.  </w:t>
      </w:r>
    </w:p>
    <w:p w14:paraId="4DBB2C24" w14:textId="77777777" w:rsidR="007A4BF4" w:rsidRPr="000B1F5B" w:rsidRDefault="007A4BF4" w:rsidP="007A4BF4">
      <w:pPr>
        <w:keepNext/>
        <w:spacing w:after="0"/>
        <w:ind w:left="411"/>
        <w:jc w:val="center"/>
        <w:outlineLvl w:val="0"/>
        <w:rPr>
          <w:rFonts w:ascii="Aptos Narrow" w:eastAsia="Times New Roman" w:hAnsi="Aptos Narrow" w:cs="Times New Roman"/>
          <w:b/>
        </w:rPr>
      </w:pPr>
    </w:p>
    <w:p w14:paraId="20993BF8" w14:textId="463A3782" w:rsidR="007A4BF4" w:rsidRPr="000B1F5B" w:rsidRDefault="007A4BF4" w:rsidP="007A4BF4">
      <w:pPr>
        <w:keepNext/>
        <w:spacing w:after="0"/>
        <w:ind w:left="411"/>
        <w:jc w:val="center"/>
        <w:outlineLvl w:val="0"/>
        <w:rPr>
          <w:rFonts w:ascii="Aptos Narrow" w:eastAsia="Times New Roman" w:hAnsi="Aptos Narrow" w:cs="Times New Roman"/>
          <w:b/>
        </w:rPr>
      </w:pPr>
      <w:r w:rsidRPr="000B1F5B">
        <w:rPr>
          <w:rFonts w:ascii="Aptos Narrow" w:eastAsia="Times New Roman" w:hAnsi="Aptos Narrow" w:cs="Times New Roman"/>
          <w:b/>
        </w:rPr>
        <w:t xml:space="preserve">§ </w:t>
      </w:r>
      <w:r w:rsidR="00526302" w:rsidRPr="000B1F5B">
        <w:rPr>
          <w:rFonts w:ascii="Aptos Narrow" w:eastAsia="Times New Roman" w:hAnsi="Aptos Narrow" w:cs="Times New Roman"/>
          <w:b/>
        </w:rPr>
        <w:t>8</w:t>
      </w:r>
      <w:r w:rsidRPr="000B1F5B">
        <w:rPr>
          <w:rFonts w:ascii="Aptos Narrow" w:eastAsia="Times New Roman" w:hAnsi="Aptos Narrow" w:cs="Times New Roman"/>
          <w:b/>
        </w:rPr>
        <w:t xml:space="preserve"> </w:t>
      </w:r>
    </w:p>
    <w:p w14:paraId="319E593C" w14:textId="77777777" w:rsidR="007A4BF4" w:rsidRPr="000B1F5B" w:rsidRDefault="007A4BF4">
      <w:pPr>
        <w:numPr>
          <w:ilvl w:val="0"/>
          <w:numId w:val="11"/>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Wykonawca oświadcza, że przysługują mu wyłączne i nieograniczone autorskie prawa majątkowe, które nie naruszają i nie będą naruszać praw autorskich osób trzecich, do wszelkich materiałów i wyników prac, powstałych lub wykorzystanych w ramach realizacji niniejszej umowy, dostarczonych przez Wykonawcę Zamawiającemu oraz że nie udzielił żadnych licencji na korzystanie z dzieła stanowiącego przedmiot niniejszej umowy. </w:t>
      </w:r>
    </w:p>
    <w:p w14:paraId="22D218DB" w14:textId="77777777" w:rsidR="007A4BF4" w:rsidRPr="000B1F5B" w:rsidRDefault="007A4BF4">
      <w:pPr>
        <w:numPr>
          <w:ilvl w:val="0"/>
          <w:numId w:val="11"/>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W przypadku zgłoszenia przez osoby trzecie jakichkolwiek roszczeń z tytułu korzystania przez Zamawiającego z przedmiotu niniejszej umowy, Wykonawca zobowiązuje się do podjęcia na swój koszt i ryzyko wszelkich działań prawnych zapewniających należytą ochronę Zamawiającego przed takimi roszczeniami osób trzecich. W szczególności Wykonawca zobowiązuje się zastąpić Zamawiającego, czy też w przypadku braku takiej możliwości przystąpić po stronie Zamawiającego do wszelkich postępowań toczących się przeciwko Zamawiającemu. Wykonawca zobowiązuje się także zrekompensować Zamawiającemu wszelkie koszty, jakie Zamawiający poniesie lub jakie będzie zobowiązany ponieść w związku z dochodzeniem roszczenia z zakresu prawa autorskiego, jakie osoba trzecia zgłosi w związku z tym, że Zamawiający korzysta z przedmiotu niniejszej umowy. </w:t>
      </w:r>
    </w:p>
    <w:p w14:paraId="71105D07" w14:textId="77777777" w:rsidR="007A4BF4" w:rsidRPr="000B1F5B" w:rsidRDefault="007A4BF4">
      <w:pPr>
        <w:numPr>
          <w:ilvl w:val="0"/>
          <w:numId w:val="11"/>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Wykonawca przenosi na Zamawiającego autorskie prawa majątkowe do całości przedmiotu wykonanego w ramach niniejszej umowy, w szczególności do wszelkich opracowanych przez Wykonawcę materiałów oraz jego wersji roboczych, w ramach wynagrodzenia, o którym mowa w § 6 niniejszej umowy, z chwilą podpisania przez Strony protokołów odbioru przedmiotu umowy, </w:t>
      </w:r>
      <w:r w:rsidRPr="000B1F5B">
        <w:rPr>
          <w:rFonts w:ascii="Aptos Narrow" w:eastAsia="Calibri" w:hAnsi="Aptos Narrow" w:cs="Times New Roman"/>
        </w:rPr>
        <w:lastRenderedPageBreak/>
        <w:t xml:space="preserve">zgodnie z przepisami ustawy z dnia 4 lutego 1994 r. o prawie autorskim i prawach pokrewnych, na następujących polach eksploatacji:  </w:t>
      </w:r>
    </w:p>
    <w:p w14:paraId="1BCDBCB9" w14:textId="77777777" w:rsidR="007A4BF4" w:rsidRPr="000B1F5B" w:rsidRDefault="007A4BF4">
      <w:pPr>
        <w:numPr>
          <w:ilvl w:val="1"/>
          <w:numId w:val="11"/>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trwałe lub czasowe utrwalanie lub zwielokrotnianie w całości lub w części, jakimikolwiek środkami i w jakiejkolwiek formie; w zakresie, w którym dla wprowadzania, wyświetlania, stosowania, przekazywania i przechowywania przedmiotu Umowy niezbędne jest jego zwielokrotnienie dla realizacji funkcji, jakie przedmiot Umowy ma spełniać, </w:t>
      </w:r>
    </w:p>
    <w:p w14:paraId="3ECDBD54" w14:textId="77777777" w:rsidR="007A4BF4" w:rsidRPr="000B1F5B" w:rsidRDefault="007A4BF4">
      <w:pPr>
        <w:numPr>
          <w:ilvl w:val="1"/>
          <w:numId w:val="11"/>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tworzenie nowych wersji i adaptacji (tłumaczenie, przystosowanie, zmiana układu lub jakiekolwiek inne zmiany), </w:t>
      </w:r>
    </w:p>
    <w:p w14:paraId="75E51B3A" w14:textId="77777777" w:rsidR="007A4BF4" w:rsidRPr="000B1F5B" w:rsidRDefault="007A4BF4">
      <w:pPr>
        <w:numPr>
          <w:ilvl w:val="1"/>
          <w:numId w:val="11"/>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utrwalanie przedmiotu Umowy w jakiejkolwiek formie i postaci, </w:t>
      </w:r>
    </w:p>
    <w:p w14:paraId="7152667F" w14:textId="77777777" w:rsidR="007A4BF4" w:rsidRPr="000B1F5B" w:rsidRDefault="007A4BF4">
      <w:pPr>
        <w:numPr>
          <w:ilvl w:val="1"/>
          <w:numId w:val="11"/>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kopiowanie przy zastosowaniu odpowiedniej techniki cyfrowej, </w:t>
      </w:r>
    </w:p>
    <w:p w14:paraId="0132FBAB" w14:textId="77777777" w:rsidR="007A4BF4" w:rsidRPr="000B1F5B" w:rsidRDefault="007A4BF4">
      <w:pPr>
        <w:numPr>
          <w:ilvl w:val="1"/>
          <w:numId w:val="11"/>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rozpowszechnianie przedmiotu Umowy w jakiejkolwiek formie i postaci, </w:t>
      </w:r>
    </w:p>
    <w:p w14:paraId="1BED8765" w14:textId="77777777" w:rsidR="007A4BF4" w:rsidRPr="000B1F5B" w:rsidRDefault="007A4BF4">
      <w:pPr>
        <w:numPr>
          <w:ilvl w:val="1"/>
          <w:numId w:val="11"/>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wykorzystywanie w utworach audiowizualnych, multimedialnych, </w:t>
      </w:r>
    </w:p>
    <w:p w14:paraId="026FF0FB" w14:textId="77777777" w:rsidR="007A4BF4" w:rsidRPr="000B1F5B" w:rsidRDefault="007A4BF4">
      <w:pPr>
        <w:numPr>
          <w:ilvl w:val="1"/>
          <w:numId w:val="11"/>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publiczne wykonywanie i publiczne odtwarzanie, </w:t>
      </w:r>
    </w:p>
    <w:p w14:paraId="1B7C9082" w14:textId="77777777" w:rsidR="007A4BF4" w:rsidRPr="000B1F5B" w:rsidRDefault="007A4BF4">
      <w:pPr>
        <w:numPr>
          <w:ilvl w:val="1"/>
          <w:numId w:val="11"/>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wprowadzanie dostarczanych materiałów szkoleniowych do własnych baz danych, bądź w postaci oryginalnej, bądź w postaci fragmentów, opracowań (abstraktów), </w:t>
      </w:r>
    </w:p>
    <w:p w14:paraId="14C099B8" w14:textId="77777777" w:rsidR="007A4BF4" w:rsidRPr="000B1F5B" w:rsidRDefault="007A4BF4">
      <w:pPr>
        <w:numPr>
          <w:ilvl w:val="1"/>
          <w:numId w:val="11"/>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wprowadzanie do obrotu, użyczenie, najem oryginału albo egzemplarzy; </w:t>
      </w:r>
    </w:p>
    <w:p w14:paraId="3BD5E972" w14:textId="77777777" w:rsidR="007A4BF4" w:rsidRPr="000B1F5B" w:rsidRDefault="007A4BF4">
      <w:pPr>
        <w:numPr>
          <w:ilvl w:val="1"/>
          <w:numId w:val="11"/>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wprowadzanie do pamięci komputera i wykorzystania w Internecie, </w:t>
      </w:r>
    </w:p>
    <w:p w14:paraId="18698216" w14:textId="77777777" w:rsidR="007A4BF4" w:rsidRPr="000B1F5B" w:rsidRDefault="007A4BF4">
      <w:pPr>
        <w:numPr>
          <w:ilvl w:val="1"/>
          <w:numId w:val="11"/>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wystawianie, wyświetlanie, wykorzystanie w celu przygotowania innych opracowań, </w:t>
      </w:r>
    </w:p>
    <w:p w14:paraId="22B042B0" w14:textId="547079E8" w:rsidR="007A4BF4" w:rsidRPr="000B1F5B" w:rsidRDefault="007A4BF4">
      <w:pPr>
        <w:numPr>
          <w:ilvl w:val="1"/>
          <w:numId w:val="11"/>
        </w:numPr>
        <w:suppressAutoHyphens/>
        <w:spacing w:after="0"/>
        <w:jc w:val="both"/>
        <w:rPr>
          <w:rFonts w:ascii="Aptos Narrow" w:eastAsia="Calibri" w:hAnsi="Aptos Narrow" w:cs="Times New Roman"/>
        </w:rPr>
      </w:pPr>
      <w:r w:rsidRPr="000B1F5B">
        <w:rPr>
          <w:rFonts w:ascii="Aptos Narrow" w:eastAsia="Calibri" w:hAnsi="Aptos Narrow" w:cs="Times New Roman"/>
        </w:rPr>
        <w:t>zwielokrotnianie poprzez druk, zapis na nośnikach magnetycznych i optycznych, oraz w inny sposób, niezbędny dla wykonania zobowiązań wynikających z niniejszej umowy i</w:t>
      </w:r>
      <w:r w:rsidR="003F403C" w:rsidRPr="000B1F5B">
        <w:rPr>
          <w:rFonts w:ascii="Aptos Narrow" w:eastAsia="Calibri" w:hAnsi="Aptos Narrow" w:cs="Times New Roman"/>
        </w:rPr>
        <w:t> </w:t>
      </w:r>
      <w:r w:rsidRPr="000B1F5B">
        <w:rPr>
          <w:rFonts w:ascii="Aptos Narrow" w:eastAsia="Calibri" w:hAnsi="Aptos Narrow" w:cs="Times New Roman"/>
        </w:rPr>
        <w:t xml:space="preserve">udostępniania w sieciach komputerowych, </w:t>
      </w:r>
    </w:p>
    <w:p w14:paraId="5EFB125B" w14:textId="77777777" w:rsidR="007A4BF4" w:rsidRPr="000B1F5B" w:rsidRDefault="007A4BF4">
      <w:pPr>
        <w:numPr>
          <w:ilvl w:val="1"/>
          <w:numId w:val="11"/>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sporządzanie cyfrowego zapisu licencjonowanego treści szkoleń, </w:t>
      </w:r>
    </w:p>
    <w:p w14:paraId="60FC24A4" w14:textId="77777777" w:rsidR="007A4BF4" w:rsidRPr="000B1F5B" w:rsidRDefault="007A4BF4">
      <w:pPr>
        <w:numPr>
          <w:ilvl w:val="1"/>
          <w:numId w:val="11"/>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nadawanie za pomocą wizji lub fonii przez stację naziemną, </w:t>
      </w:r>
    </w:p>
    <w:p w14:paraId="4416A3E2" w14:textId="77777777" w:rsidR="007A4BF4" w:rsidRPr="000B1F5B" w:rsidRDefault="007A4BF4">
      <w:pPr>
        <w:numPr>
          <w:ilvl w:val="1"/>
          <w:numId w:val="11"/>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wprowadzanie treści do własnych baz danych, bądź w postaci oryginalnej, bądź w postaci fragmentów, opracowań (abstraktów), </w:t>
      </w:r>
    </w:p>
    <w:p w14:paraId="3399FC0E" w14:textId="77777777" w:rsidR="007A4BF4" w:rsidRPr="000B1F5B" w:rsidRDefault="007A4BF4">
      <w:pPr>
        <w:numPr>
          <w:ilvl w:val="1"/>
          <w:numId w:val="11"/>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wprowadzanie treści szkoleń w całości lub części do sieci komputerowej w sposób umożliwiający transmisję odbiorczą przez zainteresowanego użytkownika, </w:t>
      </w:r>
    </w:p>
    <w:p w14:paraId="35676E97" w14:textId="77777777" w:rsidR="007A4BF4" w:rsidRPr="000B1F5B" w:rsidRDefault="007A4BF4">
      <w:pPr>
        <w:numPr>
          <w:ilvl w:val="1"/>
          <w:numId w:val="11"/>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rozpowszechnianie treści szkoleń w sieci Internet. </w:t>
      </w:r>
    </w:p>
    <w:p w14:paraId="5C0A77F6" w14:textId="77777777" w:rsidR="007A4BF4" w:rsidRPr="000B1F5B" w:rsidRDefault="007A4BF4">
      <w:pPr>
        <w:numPr>
          <w:ilvl w:val="0"/>
          <w:numId w:val="11"/>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W ramach całkowitego wynagrodzenia, o którym mowa w § 6 niniejszej umowy, z chwilą podpisania przez Zamawiającego protokołu odbioru przedmiotu umowy (szkolenia), Wykonawca wyraża zgodę na wykonywanie autorskich praw zależnych do przedmiotu umowy powstałego w wykonaniu niniejszej umowy na wszystkich polach eksploatacji wymienionych w niniejszej umowie. </w:t>
      </w:r>
    </w:p>
    <w:p w14:paraId="18A901CB" w14:textId="77777777" w:rsidR="007A4BF4" w:rsidRPr="000B1F5B" w:rsidRDefault="007A4BF4">
      <w:pPr>
        <w:numPr>
          <w:ilvl w:val="0"/>
          <w:numId w:val="11"/>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Przeniesienie praw, o którym mowa w ust. 3 i 4 niniejszego paragrafu, następuje bez ograniczenia co do terminu, czasu, terytorium, ilości egzemplarzy. </w:t>
      </w:r>
    </w:p>
    <w:p w14:paraId="26B69207" w14:textId="77777777" w:rsidR="007A4BF4" w:rsidRPr="000B1F5B" w:rsidRDefault="007A4BF4">
      <w:pPr>
        <w:numPr>
          <w:ilvl w:val="0"/>
          <w:numId w:val="11"/>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Wykonawca wyraża niniejszym nieodwołalną zgodę na dokonywanie przez Zamawiającego wszelkich zmian i modyfikacji w przedmiocie umowy i w tym zakresie zobowiązuje się nie korzystać z przysługujących mu autorskich praw osobistych do przedmiotu umowy. </w:t>
      </w:r>
    </w:p>
    <w:p w14:paraId="450CE2BF" w14:textId="77777777" w:rsidR="007A4BF4" w:rsidRPr="000B1F5B" w:rsidRDefault="007A4BF4">
      <w:pPr>
        <w:numPr>
          <w:ilvl w:val="0"/>
          <w:numId w:val="11"/>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Wraz z przeniesieniem praw autorskich Wykonawca przenosi na Zamawiającego własność nośnika egzemplarza utworu, bez odrębnego wynagrodzenia. </w:t>
      </w:r>
    </w:p>
    <w:p w14:paraId="1A6388D0" w14:textId="77777777" w:rsidR="007A4BF4" w:rsidRPr="000B1F5B" w:rsidRDefault="007A4BF4">
      <w:pPr>
        <w:numPr>
          <w:ilvl w:val="0"/>
          <w:numId w:val="11"/>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Zamawiający ma prawo wykorzystywania całości lub części przedmiotu umowy w celu promocji. </w:t>
      </w:r>
    </w:p>
    <w:p w14:paraId="77845BB7" w14:textId="77777777" w:rsidR="007A4BF4" w:rsidRPr="000B1F5B" w:rsidRDefault="007A4BF4">
      <w:pPr>
        <w:numPr>
          <w:ilvl w:val="0"/>
          <w:numId w:val="11"/>
        </w:numPr>
        <w:suppressAutoHyphens/>
        <w:spacing w:after="0"/>
        <w:jc w:val="both"/>
        <w:rPr>
          <w:rFonts w:ascii="Aptos Narrow" w:eastAsia="Calibri" w:hAnsi="Aptos Narrow" w:cs="Times New Roman"/>
        </w:rPr>
      </w:pPr>
      <w:r w:rsidRPr="000B1F5B">
        <w:rPr>
          <w:rFonts w:ascii="Aptos Narrow" w:eastAsia="Calibri" w:hAnsi="Aptos Narrow" w:cs="Times New Roman"/>
        </w:rPr>
        <w:lastRenderedPageBreak/>
        <w:t xml:space="preserve">Wykonawca upoważnia Zamawiającego do wykonywania w jego imieniu autorskich praw osobistych do przedmiotowego dzieła, w tym prawa do decydowania o pierwszym udostępnieniu dzieła publiczności, prawa do nadzoru autorskiego.  </w:t>
      </w:r>
    </w:p>
    <w:p w14:paraId="2BBF789D" w14:textId="77777777" w:rsidR="007A4BF4" w:rsidRPr="000B1F5B" w:rsidRDefault="007A4BF4" w:rsidP="007A4BF4">
      <w:pPr>
        <w:keepNext/>
        <w:spacing w:after="0"/>
        <w:ind w:left="411" w:right="408"/>
        <w:jc w:val="center"/>
        <w:outlineLvl w:val="0"/>
        <w:rPr>
          <w:rFonts w:ascii="Aptos Narrow" w:eastAsia="Times New Roman" w:hAnsi="Aptos Narrow" w:cs="Times New Roman"/>
          <w:b/>
        </w:rPr>
      </w:pPr>
    </w:p>
    <w:p w14:paraId="6B82DFB2" w14:textId="35AA6492" w:rsidR="007A4BF4" w:rsidRPr="000B1F5B" w:rsidRDefault="007A4BF4" w:rsidP="007A4BF4">
      <w:pPr>
        <w:keepNext/>
        <w:spacing w:after="0"/>
        <w:ind w:left="411" w:right="408"/>
        <w:jc w:val="center"/>
        <w:outlineLvl w:val="0"/>
        <w:rPr>
          <w:rFonts w:ascii="Aptos Narrow" w:eastAsia="Times New Roman" w:hAnsi="Aptos Narrow" w:cs="Times New Roman"/>
          <w:b/>
        </w:rPr>
      </w:pPr>
      <w:r w:rsidRPr="000B1F5B">
        <w:rPr>
          <w:rFonts w:ascii="Aptos Narrow" w:eastAsia="Times New Roman" w:hAnsi="Aptos Narrow" w:cs="Times New Roman"/>
          <w:b/>
        </w:rPr>
        <w:t xml:space="preserve">§ </w:t>
      </w:r>
      <w:r w:rsidR="00526302" w:rsidRPr="000B1F5B">
        <w:rPr>
          <w:rFonts w:ascii="Aptos Narrow" w:eastAsia="Times New Roman" w:hAnsi="Aptos Narrow" w:cs="Times New Roman"/>
          <w:b/>
        </w:rPr>
        <w:t>9</w:t>
      </w:r>
      <w:r w:rsidRPr="000B1F5B">
        <w:rPr>
          <w:rFonts w:ascii="Aptos Narrow" w:eastAsia="Times New Roman" w:hAnsi="Aptos Narrow" w:cs="Times New Roman"/>
          <w:b/>
        </w:rPr>
        <w:t xml:space="preserve"> </w:t>
      </w:r>
    </w:p>
    <w:p w14:paraId="16CCA681" w14:textId="77777777" w:rsidR="007A4BF4" w:rsidRPr="000B1F5B" w:rsidRDefault="007A4BF4">
      <w:pPr>
        <w:numPr>
          <w:ilvl w:val="0"/>
          <w:numId w:val="12"/>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Strony zobowiązują się do wzajemnego informowania się o wszelkich okolicznościach mogących mieć wpływ na wykonanie niniejszej umowy oraz do dołożenia należytej staranności i działania według ich najlepszej wiedzy w celu wykonania niniejszej umowy. </w:t>
      </w:r>
    </w:p>
    <w:p w14:paraId="441C59A3" w14:textId="77777777" w:rsidR="007A4BF4" w:rsidRPr="000B1F5B" w:rsidRDefault="007A4BF4">
      <w:pPr>
        <w:numPr>
          <w:ilvl w:val="0"/>
          <w:numId w:val="12"/>
        </w:numPr>
        <w:suppressAutoHyphens/>
        <w:spacing w:after="0"/>
        <w:jc w:val="both"/>
        <w:rPr>
          <w:rFonts w:ascii="Aptos Narrow" w:eastAsia="Calibri" w:hAnsi="Aptos Narrow" w:cs="Times New Roman"/>
        </w:rPr>
      </w:pPr>
      <w:r w:rsidRPr="000B1F5B">
        <w:rPr>
          <w:rFonts w:ascii="Aptos Narrow" w:eastAsia="Calibri" w:hAnsi="Aptos Narrow" w:cs="Times New Roman"/>
        </w:rPr>
        <w:t>Wszystkie zawiadomienia, żądania oraz inna korespondencja dokonywana na podstawie niniejszej Umowy będą sporządzane na piśmie i doręczane drugiej Stronie osobiście lub wysłane za potwierdzeniem odbioru listem poleconym lub przesyłką kurierską albo też wysłane pocztą elektroniczną na podany przez strony adres drugiej Strony.</w:t>
      </w:r>
    </w:p>
    <w:p w14:paraId="0EA79397" w14:textId="77777777" w:rsidR="007A4BF4" w:rsidRPr="000B1F5B" w:rsidRDefault="007A4BF4">
      <w:pPr>
        <w:numPr>
          <w:ilvl w:val="0"/>
          <w:numId w:val="12"/>
        </w:numPr>
        <w:suppressAutoHyphens/>
        <w:spacing w:after="0"/>
        <w:jc w:val="both"/>
        <w:rPr>
          <w:rFonts w:ascii="Aptos Narrow" w:eastAsia="Calibri" w:hAnsi="Aptos Narrow" w:cs="Times New Roman"/>
        </w:rPr>
      </w:pPr>
      <w:r w:rsidRPr="000B1F5B">
        <w:rPr>
          <w:rFonts w:ascii="Aptos Narrow" w:eastAsia="Calibri" w:hAnsi="Aptos Narrow" w:cs="Times New Roman"/>
        </w:rPr>
        <w:t>Zawiadomienia dokonane w sposób określony ust. 2 niniejszego paragrafu będą uważane za dokonane z chwilą doręczenia, a w przypadku zawiadomień przesłanych pocztą elektroniczną doręczenia uważa się za dokonane z chwilą potwierdzenia ich odbioru przez drugą Stronę.</w:t>
      </w:r>
    </w:p>
    <w:p w14:paraId="4DD5C55F" w14:textId="77777777" w:rsidR="007A4BF4" w:rsidRPr="000B1F5B" w:rsidRDefault="007A4BF4">
      <w:pPr>
        <w:numPr>
          <w:ilvl w:val="0"/>
          <w:numId w:val="12"/>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W przypadku zmiany przez którąkolwiek ze Stron adresu, numeru telefonu lub poczty elektronicznej, powiadomi ona o tym fakcie drugą Stronę telefonicznie lub na piśmie. Powiadomienie takie nastąpi najpóźniej w dniu poprzedzającym taką zmianę. W przypadku braku powiadomienia o takiej zmianie – wysłanie korespondencji na dotychczasowy adres będzie uważane za doręczone. </w:t>
      </w:r>
    </w:p>
    <w:p w14:paraId="1D01AC39" w14:textId="77777777" w:rsidR="007A4BF4" w:rsidRPr="000B1F5B" w:rsidRDefault="007A4BF4" w:rsidP="007A4BF4">
      <w:pPr>
        <w:keepNext/>
        <w:spacing w:after="0"/>
        <w:ind w:left="411" w:right="408"/>
        <w:jc w:val="center"/>
        <w:outlineLvl w:val="0"/>
        <w:rPr>
          <w:rFonts w:ascii="Aptos Narrow" w:eastAsia="Times New Roman" w:hAnsi="Aptos Narrow" w:cs="Times New Roman"/>
          <w:b/>
        </w:rPr>
      </w:pPr>
    </w:p>
    <w:p w14:paraId="6438D0F6" w14:textId="29101EE5" w:rsidR="007A4BF4" w:rsidRPr="000B1F5B" w:rsidRDefault="007A4BF4" w:rsidP="007A4BF4">
      <w:pPr>
        <w:keepNext/>
        <w:spacing w:after="0"/>
        <w:ind w:left="411" w:right="408"/>
        <w:jc w:val="center"/>
        <w:outlineLvl w:val="0"/>
        <w:rPr>
          <w:rFonts w:ascii="Aptos Narrow" w:eastAsia="Times New Roman" w:hAnsi="Aptos Narrow" w:cs="Times New Roman"/>
          <w:b/>
        </w:rPr>
      </w:pPr>
      <w:r w:rsidRPr="000B1F5B">
        <w:rPr>
          <w:rFonts w:ascii="Aptos Narrow" w:eastAsia="Times New Roman" w:hAnsi="Aptos Narrow" w:cs="Times New Roman"/>
          <w:b/>
        </w:rPr>
        <w:t>§ 1</w:t>
      </w:r>
      <w:r w:rsidR="00526302" w:rsidRPr="000B1F5B">
        <w:rPr>
          <w:rFonts w:ascii="Aptos Narrow" w:eastAsia="Times New Roman" w:hAnsi="Aptos Narrow" w:cs="Times New Roman"/>
          <w:b/>
        </w:rPr>
        <w:t>0</w:t>
      </w:r>
      <w:r w:rsidRPr="000B1F5B">
        <w:rPr>
          <w:rFonts w:ascii="Aptos Narrow" w:eastAsia="Times New Roman" w:hAnsi="Aptos Narrow" w:cs="Times New Roman"/>
          <w:b/>
        </w:rPr>
        <w:t xml:space="preserve"> </w:t>
      </w:r>
    </w:p>
    <w:p w14:paraId="72B5476E" w14:textId="77777777" w:rsidR="007A4BF4" w:rsidRPr="000B1F5B" w:rsidRDefault="007A4BF4">
      <w:pPr>
        <w:numPr>
          <w:ilvl w:val="0"/>
          <w:numId w:val="14"/>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Wszelkie zmiany niniejszej umowy wymagają dla swej ważności formy pisemnej pod rygorem nieważności i będą wprowadzane do niej na podstawie aneksów opatrzonych datą oraz kolejnymi numerami. </w:t>
      </w:r>
    </w:p>
    <w:p w14:paraId="2F822D8A" w14:textId="77777777" w:rsidR="007A4BF4" w:rsidRPr="000B1F5B" w:rsidRDefault="007A4BF4">
      <w:pPr>
        <w:numPr>
          <w:ilvl w:val="0"/>
          <w:numId w:val="14"/>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Zamawiający przewiduje możliwość zmiany umowy w następujących okolicznościach i zakresie: </w:t>
      </w:r>
    </w:p>
    <w:p w14:paraId="3019D43C" w14:textId="77777777" w:rsidR="007A4BF4" w:rsidRPr="000B1F5B" w:rsidRDefault="007A4BF4">
      <w:pPr>
        <w:numPr>
          <w:ilvl w:val="2"/>
          <w:numId w:val="16"/>
        </w:numPr>
        <w:tabs>
          <w:tab w:val="left" w:pos="284"/>
        </w:tabs>
        <w:suppressAutoHyphens/>
        <w:spacing w:after="0"/>
        <w:ind w:left="709" w:hanging="425"/>
        <w:jc w:val="both"/>
        <w:rPr>
          <w:rFonts w:ascii="Aptos Narrow" w:eastAsia="Calibri" w:hAnsi="Aptos Narrow" w:cs="Times New Roman"/>
        </w:rPr>
      </w:pPr>
      <w:r w:rsidRPr="000B1F5B">
        <w:rPr>
          <w:rFonts w:ascii="Aptos Narrow" w:eastAsia="Calibri" w:hAnsi="Aptos Narrow" w:cs="Times New Roman"/>
        </w:rPr>
        <w:t>Zamawiający dopuszcza zmianę wysokości wynagrodzenia należnego Wykonawcy za realizację umowy, w trakcie obowiązywania Umowy w przypadku zmiany stawki podatku VAT - jeżeli zmiany te będą miały wpływ na koszty wykonywania zamówienia przez Wykonawcę, o wartość wzrostu tych kosztów.</w:t>
      </w:r>
    </w:p>
    <w:p w14:paraId="69EFD81D" w14:textId="77777777" w:rsidR="007A4BF4" w:rsidRPr="000B1F5B" w:rsidRDefault="007A4BF4">
      <w:pPr>
        <w:numPr>
          <w:ilvl w:val="2"/>
          <w:numId w:val="16"/>
        </w:numPr>
        <w:suppressAutoHyphens/>
        <w:spacing w:after="0"/>
        <w:ind w:left="709" w:hanging="425"/>
        <w:jc w:val="both"/>
        <w:rPr>
          <w:rFonts w:ascii="Aptos Narrow" w:eastAsia="Times New Roman" w:hAnsi="Aptos Narrow" w:cs="Times New Roman"/>
        </w:rPr>
      </w:pPr>
      <w:r w:rsidRPr="000B1F5B">
        <w:rPr>
          <w:rFonts w:ascii="Aptos Narrow" w:eastAsia="Times New Roman" w:hAnsi="Aptos Narrow" w:cs="Times New Roman"/>
        </w:rPr>
        <w:t xml:space="preserve">zmiany danych stron umowy (np. siedziby, adresu), </w:t>
      </w:r>
    </w:p>
    <w:p w14:paraId="3142B3F7" w14:textId="77777777" w:rsidR="007A4BF4" w:rsidRPr="000B1F5B" w:rsidRDefault="007A4BF4">
      <w:pPr>
        <w:numPr>
          <w:ilvl w:val="2"/>
          <w:numId w:val="16"/>
        </w:numPr>
        <w:suppressAutoHyphens/>
        <w:spacing w:after="0"/>
        <w:ind w:left="709" w:hanging="425"/>
        <w:jc w:val="both"/>
        <w:rPr>
          <w:rFonts w:ascii="Aptos Narrow" w:eastAsia="Times New Roman" w:hAnsi="Aptos Narrow" w:cs="Tahoma"/>
        </w:rPr>
      </w:pPr>
      <w:r w:rsidRPr="000B1F5B">
        <w:rPr>
          <w:rFonts w:ascii="Aptos Narrow" w:eastAsia="Times New Roman" w:hAnsi="Aptos Narrow" w:cs="Tahoma"/>
        </w:rPr>
        <w:t>zmiany terminu wykonania zamówienia w przypadku wystąpienia:</w:t>
      </w:r>
    </w:p>
    <w:p w14:paraId="66FEE5FE" w14:textId="77777777" w:rsidR="007A4BF4" w:rsidRPr="000B1F5B" w:rsidRDefault="007A4BF4" w:rsidP="007A4BF4">
      <w:pPr>
        <w:spacing w:after="0"/>
        <w:ind w:left="708" w:firstLine="1"/>
        <w:jc w:val="both"/>
        <w:rPr>
          <w:rFonts w:ascii="Aptos Narrow" w:eastAsia="Calibri" w:hAnsi="Aptos Narrow" w:cs="Tahoma"/>
        </w:rPr>
      </w:pPr>
      <w:r w:rsidRPr="000B1F5B">
        <w:rPr>
          <w:rFonts w:ascii="Aptos Narrow" w:eastAsia="Calibri" w:hAnsi="Aptos Narrow" w:cs="Tahoma"/>
        </w:rPr>
        <w:t>- siły wyższej. Siła wyższa – oznacza wydarzenie nieprzewidywalne i poza kontrolą stron niniejszej umowy występujące po podpisaniu umowy, a powodujące niemożliwość wywiązywania się z umowy w jej obecnym brzemieniu,</w:t>
      </w:r>
    </w:p>
    <w:p w14:paraId="5BCA2441" w14:textId="77777777" w:rsidR="007A4BF4" w:rsidRPr="000B1F5B" w:rsidRDefault="007A4BF4" w:rsidP="007A4BF4">
      <w:pPr>
        <w:spacing w:after="0"/>
        <w:ind w:left="708" w:firstLine="1"/>
        <w:jc w:val="both"/>
        <w:rPr>
          <w:rFonts w:ascii="Aptos Narrow" w:eastAsia="Calibri" w:hAnsi="Aptos Narrow" w:cs="Times New Roman"/>
        </w:rPr>
      </w:pPr>
      <w:r w:rsidRPr="000B1F5B">
        <w:rPr>
          <w:rFonts w:ascii="Aptos Narrow" w:eastAsia="Calibri" w:hAnsi="Aptos Narrow" w:cs="Tahoma"/>
        </w:rPr>
        <w:t xml:space="preserve">- innych uzasadnionych przyczyn pod warunkiem, że zaszły okoliczności, których </w:t>
      </w:r>
      <w:r w:rsidRPr="000B1F5B">
        <w:rPr>
          <w:rFonts w:ascii="Aptos Narrow" w:eastAsia="Calibri" w:hAnsi="Aptos Narrow" w:cs="Tahoma"/>
        </w:rPr>
        <w:br/>
        <w:t>nie można było przewidzieć w chwili zawarcia umowy</w:t>
      </w:r>
      <w:r w:rsidRPr="000B1F5B">
        <w:rPr>
          <w:rFonts w:ascii="Aptos Narrow" w:eastAsia="Calibri" w:hAnsi="Aptos Narrow" w:cs="Times New Roman"/>
        </w:rPr>
        <w:t xml:space="preserve">. </w:t>
      </w:r>
    </w:p>
    <w:p w14:paraId="74DDA96D" w14:textId="2BCEA2E8" w:rsidR="007A4BF4" w:rsidRPr="000B1F5B" w:rsidRDefault="007A4BF4" w:rsidP="007A4BF4">
      <w:pPr>
        <w:spacing w:after="0"/>
        <w:ind w:left="708" w:firstLine="1"/>
        <w:jc w:val="both"/>
        <w:rPr>
          <w:rFonts w:ascii="Aptos Narrow" w:eastAsia="Calibri" w:hAnsi="Aptos Narrow" w:cs="Times New Roman"/>
        </w:rPr>
      </w:pPr>
      <w:r w:rsidRPr="000B1F5B">
        <w:rPr>
          <w:rFonts w:ascii="Aptos Narrow" w:eastAsia="Calibri" w:hAnsi="Aptos Narrow" w:cs="Times New Roman"/>
        </w:rPr>
        <w:t>- w przypadku dokonania określonych czynności lub ich zaniechania przez organy administracji państwowej, w tym organy administracji rządowej, samorządowej, jak również organów i</w:t>
      </w:r>
      <w:r w:rsidR="003F403C" w:rsidRPr="000B1F5B">
        <w:rPr>
          <w:rFonts w:ascii="Aptos Narrow" w:eastAsia="Calibri" w:hAnsi="Aptos Narrow" w:cs="Times New Roman"/>
        </w:rPr>
        <w:t> </w:t>
      </w:r>
      <w:r w:rsidRPr="000B1F5B">
        <w:rPr>
          <w:rFonts w:ascii="Aptos Narrow" w:eastAsia="Calibri" w:hAnsi="Aptos Narrow" w:cs="Times New Roman"/>
        </w:rPr>
        <w:t>podmiotów, których działalność wymaga wydania jakiejkolwiek decyzji o charakterze administracyjnym w trakcie wykonywania przedmiotu niniejszej umowy,</w:t>
      </w:r>
    </w:p>
    <w:p w14:paraId="4D93A3FA" w14:textId="77777777" w:rsidR="007A4BF4" w:rsidRPr="000B1F5B" w:rsidRDefault="007A4BF4" w:rsidP="007A4BF4">
      <w:pPr>
        <w:spacing w:after="0"/>
        <w:ind w:left="720"/>
        <w:jc w:val="both"/>
        <w:rPr>
          <w:rFonts w:ascii="Aptos Narrow" w:eastAsia="Calibri" w:hAnsi="Aptos Narrow" w:cs="Times New Roman"/>
        </w:rPr>
      </w:pPr>
      <w:r w:rsidRPr="000B1F5B">
        <w:rPr>
          <w:rFonts w:ascii="Aptos Narrow" w:eastAsia="Calibri" w:hAnsi="Aptos Narrow" w:cs="Times New Roman"/>
        </w:rPr>
        <w:lastRenderedPageBreak/>
        <w:t>- zamawiający przewiduje zmianę miesiąca rozpoczęcia i zakończenia zajęć w sytuacji wystąpienia przedłużającego się postępowania o udzielenie zamówienia publicznego lub innych okoliczności występujących po stronie zamawiającego w szczególności trudności z rekrutacją uczestników, zmianą harmonogramu realizacji projektu, lub wynikających z sytuacji epidemiologicznej w kraju - uniemożliwiających rozpoczęcie zajęć we wskazanym miesiącu rozpoczęcia.</w:t>
      </w:r>
    </w:p>
    <w:p w14:paraId="34069F56" w14:textId="77777777" w:rsidR="007A4BF4" w:rsidRPr="000B1F5B" w:rsidRDefault="007A4BF4">
      <w:pPr>
        <w:numPr>
          <w:ilvl w:val="2"/>
          <w:numId w:val="16"/>
        </w:numPr>
        <w:suppressAutoHyphens/>
        <w:spacing w:after="0"/>
        <w:ind w:left="709" w:hanging="425"/>
        <w:jc w:val="both"/>
        <w:rPr>
          <w:rFonts w:ascii="Aptos Narrow" w:eastAsia="Calibri" w:hAnsi="Aptos Narrow" w:cs="Times New Roman"/>
        </w:rPr>
      </w:pPr>
      <w:r w:rsidRPr="000B1F5B">
        <w:rPr>
          <w:rFonts w:ascii="Aptos Narrow" w:eastAsia="Calibri" w:hAnsi="Aptos Narrow" w:cs="Times New Roman"/>
        </w:rPr>
        <w:t>Harmonogramu realizacji usługi w tym terminu zakończenia realizacji usługi;</w:t>
      </w:r>
    </w:p>
    <w:p w14:paraId="7D1B8732" w14:textId="77777777" w:rsidR="007A4BF4" w:rsidRPr="000B1F5B" w:rsidRDefault="007A4BF4">
      <w:pPr>
        <w:numPr>
          <w:ilvl w:val="2"/>
          <w:numId w:val="16"/>
        </w:numPr>
        <w:suppressAutoHyphens/>
        <w:spacing w:after="0"/>
        <w:ind w:left="709" w:hanging="425"/>
        <w:jc w:val="both"/>
        <w:rPr>
          <w:rFonts w:ascii="Aptos Narrow" w:eastAsia="Calibri" w:hAnsi="Aptos Narrow" w:cs="Times New Roman"/>
        </w:rPr>
      </w:pPr>
      <w:r w:rsidRPr="000B1F5B">
        <w:rPr>
          <w:rFonts w:ascii="Aptos Narrow" w:eastAsia="Calibri" w:hAnsi="Aptos Narrow" w:cs="Times New Roman"/>
        </w:rPr>
        <w:t>Terminu oraz harmonogramu wykonania zamówienia, na wniosek Zamawiającego bez obciążania Zamawiającego dodatkowymi kosztami, w przypadku wystąpienia okoliczności, których nie można było z pewnością przewidzieć w chwili zawarcia umowy;</w:t>
      </w:r>
    </w:p>
    <w:p w14:paraId="241E8B04" w14:textId="77777777" w:rsidR="007A4BF4" w:rsidRPr="000B1F5B" w:rsidRDefault="007A4BF4">
      <w:pPr>
        <w:numPr>
          <w:ilvl w:val="2"/>
          <w:numId w:val="16"/>
        </w:numPr>
        <w:suppressAutoHyphens/>
        <w:spacing w:after="0"/>
        <w:ind w:left="709" w:hanging="425"/>
        <w:jc w:val="both"/>
        <w:rPr>
          <w:rFonts w:ascii="Aptos Narrow" w:eastAsia="Calibri" w:hAnsi="Aptos Narrow" w:cs="Times New Roman"/>
        </w:rPr>
      </w:pPr>
      <w:r w:rsidRPr="000B1F5B">
        <w:rPr>
          <w:rFonts w:ascii="Aptos Narrow" w:eastAsia="Calibri" w:hAnsi="Aptos Narrow" w:cs="Times New Roman"/>
        </w:rPr>
        <w:t>Wynikających ze zmiany obowiązujących przepisów, jeżeli konieczne będzie dostosowanie treści umowy do aktualnego stanu prawnego;</w:t>
      </w:r>
    </w:p>
    <w:p w14:paraId="42C7EA0D" w14:textId="77777777" w:rsidR="007A4BF4" w:rsidRPr="000B1F5B" w:rsidRDefault="007A4BF4">
      <w:pPr>
        <w:numPr>
          <w:ilvl w:val="2"/>
          <w:numId w:val="16"/>
        </w:numPr>
        <w:suppressAutoHyphens/>
        <w:spacing w:after="0"/>
        <w:ind w:left="709" w:hanging="425"/>
        <w:jc w:val="both"/>
        <w:rPr>
          <w:rFonts w:ascii="Aptos Narrow" w:eastAsia="Calibri" w:hAnsi="Aptos Narrow" w:cs="Times New Roman"/>
        </w:rPr>
      </w:pPr>
      <w:r w:rsidRPr="000B1F5B">
        <w:rPr>
          <w:rFonts w:ascii="Aptos Narrow" w:eastAsia="Calibri" w:hAnsi="Aptos Narrow" w:cs="Times New Roman"/>
        </w:rPr>
        <w:t xml:space="preserve">Ostatecznej ilości uczestników projektu objętych zamówieniem;  </w:t>
      </w:r>
    </w:p>
    <w:p w14:paraId="0A6AC726" w14:textId="77777777" w:rsidR="007A4BF4" w:rsidRPr="000B1F5B" w:rsidRDefault="007A4BF4">
      <w:pPr>
        <w:numPr>
          <w:ilvl w:val="2"/>
          <w:numId w:val="16"/>
        </w:numPr>
        <w:suppressAutoHyphens/>
        <w:spacing w:after="0"/>
        <w:ind w:left="709" w:hanging="425"/>
        <w:jc w:val="both"/>
        <w:rPr>
          <w:rFonts w:ascii="Aptos Narrow" w:eastAsia="Calibri" w:hAnsi="Aptos Narrow" w:cs="Times New Roman"/>
        </w:rPr>
      </w:pPr>
      <w:r w:rsidRPr="000B1F5B">
        <w:rPr>
          <w:rFonts w:ascii="Aptos Narrow" w:eastAsia="Calibri" w:hAnsi="Aptos Narrow" w:cs="Times New Roman"/>
        </w:rPr>
        <w:t>Nastąpi zmiana terminu realizacji zadania objętego projektem – w takim przypadku dopuszcza się możliwość zmiany terminu Umowy z uwzględnieniem terminu zakończenia projektu zatwierdzonego przez Instytucję Zarządzającą;</w:t>
      </w:r>
    </w:p>
    <w:p w14:paraId="3D66A8CA" w14:textId="5B02AD74" w:rsidR="007A4BF4" w:rsidRPr="000B1F5B" w:rsidRDefault="007A4BF4">
      <w:pPr>
        <w:numPr>
          <w:ilvl w:val="2"/>
          <w:numId w:val="16"/>
        </w:numPr>
        <w:suppressAutoHyphens/>
        <w:spacing w:after="0"/>
        <w:ind w:left="709" w:hanging="425"/>
        <w:jc w:val="both"/>
        <w:rPr>
          <w:rFonts w:ascii="Aptos Narrow" w:eastAsia="Calibri" w:hAnsi="Aptos Narrow" w:cs="Times New Roman"/>
        </w:rPr>
      </w:pPr>
      <w:r w:rsidRPr="000B1F5B">
        <w:rPr>
          <w:rFonts w:ascii="Aptos Narrow" w:eastAsia="Calibri" w:hAnsi="Aptos Narrow" w:cs="Times New Roman"/>
        </w:rPr>
        <w:t>Warunkiem dokonania zmian może być zmiana organizacyjna po stronie Zamawiającego, w</w:t>
      </w:r>
      <w:r w:rsidR="003F403C" w:rsidRPr="000B1F5B">
        <w:rPr>
          <w:rFonts w:ascii="Aptos Narrow" w:eastAsia="Calibri" w:hAnsi="Aptos Narrow" w:cs="Times New Roman"/>
        </w:rPr>
        <w:t> </w:t>
      </w:r>
      <w:r w:rsidRPr="000B1F5B">
        <w:rPr>
          <w:rFonts w:ascii="Aptos Narrow" w:eastAsia="Calibri" w:hAnsi="Aptos Narrow" w:cs="Times New Roman"/>
        </w:rPr>
        <w:t>szczególności w zakresie jego organizacji i funkcjonowania.</w:t>
      </w:r>
    </w:p>
    <w:p w14:paraId="266618C3" w14:textId="77777777" w:rsidR="007A4BF4" w:rsidRPr="000B1F5B" w:rsidRDefault="007A4BF4">
      <w:pPr>
        <w:numPr>
          <w:ilvl w:val="0"/>
          <w:numId w:val="14"/>
        </w:numPr>
        <w:suppressAutoHyphens/>
        <w:spacing w:after="0"/>
        <w:jc w:val="both"/>
        <w:rPr>
          <w:rFonts w:ascii="Aptos Narrow" w:eastAsia="Times New Roman" w:hAnsi="Aptos Narrow" w:cs="Times New Roman"/>
          <w:bCs/>
        </w:rPr>
      </w:pPr>
      <w:r w:rsidRPr="000B1F5B">
        <w:rPr>
          <w:rFonts w:ascii="Aptos Narrow" w:eastAsia="Times New Roman" w:hAnsi="Aptos Narrow" w:cs="Times New Roman"/>
        </w:rPr>
        <w:t>Zmiana może być inicjowana na wniosek Zamawiającego lub Wykonawcy, przy czym strona wnioskująca zobowiązana jest do szczegółowego uzasadnienia proponowanych zmian.</w:t>
      </w:r>
    </w:p>
    <w:p w14:paraId="5F729220" w14:textId="77777777" w:rsidR="007A4BF4" w:rsidRPr="000B1F5B" w:rsidRDefault="007A4BF4" w:rsidP="007A4BF4">
      <w:pPr>
        <w:spacing w:after="0" w:line="240" w:lineRule="auto"/>
        <w:rPr>
          <w:rFonts w:ascii="Aptos Narrow" w:eastAsia="Calibri" w:hAnsi="Aptos Narrow" w:cs="Arial"/>
          <w:b/>
          <w:bCs/>
          <w:shd w:val="clear" w:color="auto" w:fill="FFFFFF"/>
        </w:rPr>
      </w:pPr>
    </w:p>
    <w:p w14:paraId="4EBD8A62" w14:textId="7ED68ECD" w:rsidR="00A2743C" w:rsidRPr="000B1F5B" w:rsidRDefault="00A2743C" w:rsidP="00A2743C">
      <w:pPr>
        <w:keepNext/>
        <w:spacing w:after="0" w:line="264" w:lineRule="auto"/>
        <w:jc w:val="center"/>
        <w:rPr>
          <w:rFonts w:ascii="Aptos Narrow" w:hAnsi="Aptos Narrow" w:cstheme="minorHAnsi"/>
          <w:b/>
          <w:spacing w:val="-2"/>
        </w:rPr>
      </w:pPr>
      <w:r w:rsidRPr="000B1F5B">
        <w:rPr>
          <w:rFonts w:ascii="Aptos Narrow" w:hAnsi="Aptos Narrow" w:cstheme="minorHAnsi"/>
          <w:b/>
          <w:spacing w:val="-2"/>
        </w:rPr>
        <w:t xml:space="preserve">§ </w:t>
      </w:r>
      <w:r w:rsidR="0037030C" w:rsidRPr="000B1F5B">
        <w:rPr>
          <w:rFonts w:ascii="Aptos Narrow" w:hAnsi="Aptos Narrow" w:cstheme="minorHAnsi"/>
          <w:b/>
          <w:spacing w:val="-2"/>
        </w:rPr>
        <w:t>1</w:t>
      </w:r>
      <w:r w:rsidR="00526302" w:rsidRPr="000B1F5B">
        <w:rPr>
          <w:rFonts w:ascii="Aptos Narrow" w:hAnsi="Aptos Narrow" w:cstheme="minorHAnsi"/>
          <w:b/>
          <w:spacing w:val="-2"/>
        </w:rPr>
        <w:t>1</w:t>
      </w:r>
    </w:p>
    <w:p w14:paraId="5872BDB9" w14:textId="48CB9EF8" w:rsidR="00A2743C" w:rsidRPr="000B1F5B" w:rsidRDefault="00194E4B">
      <w:pPr>
        <w:numPr>
          <w:ilvl w:val="0"/>
          <w:numId w:val="4"/>
        </w:numPr>
        <w:spacing w:after="0" w:line="264" w:lineRule="auto"/>
        <w:ind w:left="426" w:hanging="426"/>
        <w:contextualSpacing/>
        <w:jc w:val="both"/>
        <w:rPr>
          <w:rFonts w:ascii="Aptos Narrow" w:hAnsi="Aptos Narrow" w:cstheme="minorHAnsi"/>
          <w:spacing w:val="-2"/>
        </w:rPr>
      </w:pPr>
      <w:r w:rsidRPr="000B1F5B">
        <w:rPr>
          <w:rFonts w:ascii="Aptos Narrow" w:hAnsi="Aptos Narrow" w:cstheme="minorHAnsi"/>
          <w:spacing w:val="-2"/>
        </w:rPr>
        <w:t>Wykonawca</w:t>
      </w:r>
      <w:r w:rsidR="00A2743C" w:rsidRPr="000B1F5B">
        <w:rPr>
          <w:rFonts w:ascii="Aptos Narrow" w:hAnsi="Aptos Narrow" w:cstheme="minorHAnsi"/>
          <w:spacing w:val="-2"/>
        </w:rPr>
        <w:t xml:space="preserve"> zobowiązuje się do udostępnienia w razie kontroli wszelkich dokumentów związanych z realizacją niniejszej umowy; dotyczy to w szczególności kontroli realizacji Projektu prowadzonej przez</w:t>
      </w:r>
      <w:r w:rsidR="00B073FF" w:rsidRPr="000B1F5B">
        <w:rPr>
          <w:rFonts w:ascii="Aptos Narrow" w:hAnsi="Aptos Narrow" w:cstheme="minorHAnsi"/>
          <w:spacing w:val="-2"/>
        </w:rPr>
        <w:t xml:space="preserve"> FRSE</w:t>
      </w:r>
      <w:r w:rsidR="00A2743C" w:rsidRPr="000B1F5B">
        <w:rPr>
          <w:rFonts w:ascii="Aptos Narrow" w:hAnsi="Aptos Narrow" w:cstheme="minorHAnsi"/>
          <w:spacing w:val="-2"/>
        </w:rPr>
        <w:t xml:space="preserve"> lub inne podmioty do tego upoważnione. </w:t>
      </w:r>
    </w:p>
    <w:p w14:paraId="653A4E48" w14:textId="77777777" w:rsidR="00A2743C" w:rsidRPr="000B1F5B" w:rsidRDefault="00A2743C" w:rsidP="00A2743C">
      <w:pPr>
        <w:spacing w:after="0" w:line="264" w:lineRule="auto"/>
        <w:ind w:left="426"/>
        <w:contextualSpacing/>
        <w:jc w:val="both"/>
        <w:rPr>
          <w:rFonts w:ascii="Aptos Narrow" w:hAnsi="Aptos Narrow" w:cstheme="minorHAnsi"/>
          <w:b/>
          <w:spacing w:val="-2"/>
        </w:rPr>
      </w:pPr>
    </w:p>
    <w:p w14:paraId="7EC15785" w14:textId="682B0301" w:rsidR="00A2743C" w:rsidRPr="000B1F5B" w:rsidRDefault="00A2743C" w:rsidP="00A2743C">
      <w:pPr>
        <w:keepNext/>
        <w:spacing w:after="0" w:line="264" w:lineRule="auto"/>
        <w:jc w:val="center"/>
        <w:rPr>
          <w:rFonts w:ascii="Aptos Narrow" w:hAnsi="Aptos Narrow" w:cstheme="minorHAnsi"/>
          <w:b/>
          <w:spacing w:val="-2"/>
        </w:rPr>
      </w:pPr>
      <w:r w:rsidRPr="000B1F5B">
        <w:rPr>
          <w:rFonts w:ascii="Aptos Narrow" w:hAnsi="Aptos Narrow" w:cstheme="minorHAnsi"/>
          <w:b/>
          <w:spacing w:val="-2"/>
        </w:rPr>
        <w:t xml:space="preserve">§ </w:t>
      </w:r>
      <w:r w:rsidR="0037030C" w:rsidRPr="000B1F5B">
        <w:rPr>
          <w:rFonts w:ascii="Aptos Narrow" w:hAnsi="Aptos Narrow" w:cstheme="minorHAnsi"/>
          <w:b/>
          <w:spacing w:val="-2"/>
        </w:rPr>
        <w:t>1</w:t>
      </w:r>
      <w:r w:rsidR="00526302" w:rsidRPr="000B1F5B">
        <w:rPr>
          <w:rFonts w:ascii="Aptos Narrow" w:hAnsi="Aptos Narrow" w:cstheme="minorHAnsi"/>
          <w:b/>
          <w:spacing w:val="-2"/>
        </w:rPr>
        <w:t>2</w:t>
      </w:r>
    </w:p>
    <w:p w14:paraId="5A478073" w14:textId="3D9DF0BC" w:rsidR="00A2743C" w:rsidRPr="000B1F5B" w:rsidRDefault="00194E4B">
      <w:pPr>
        <w:numPr>
          <w:ilvl w:val="0"/>
          <w:numId w:val="6"/>
        </w:numPr>
        <w:spacing w:after="0" w:line="264" w:lineRule="auto"/>
        <w:contextualSpacing/>
        <w:jc w:val="both"/>
        <w:rPr>
          <w:rFonts w:ascii="Aptos Narrow" w:hAnsi="Aptos Narrow" w:cstheme="minorHAnsi"/>
          <w:spacing w:val="-2"/>
        </w:rPr>
      </w:pPr>
      <w:r w:rsidRPr="000B1F5B">
        <w:rPr>
          <w:rFonts w:ascii="Aptos Narrow" w:hAnsi="Aptos Narrow" w:cstheme="minorHAnsi"/>
          <w:spacing w:val="-2"/>
        </w:rPr>
        <w:t>Zamawiający</w:t>
      </w:r>
      <w:r w:rsidR="00A2743C" w:rsidRPr="000B1F5B">
        <w:rPr>
          <w:rFonts w:ascii="Aptos Narrow" w:hAnsi="Aptos Narrow" w:cstheme="minorHAnsi"/>
          <w:spacing w:val="-2"/>
        </w:rPr>
        <w:t xml:space="preserve"> zobowiązuje się do zachowania w tajemnicy wszelkich informacji dotyczących </w:t>
      </w:r>
      <w:r w:rsidRPr="000B1F5B">
        <w:rPr>
          <w:rFonts w:ascii="Aptos Narrow" w:hAnsi="Aptos Narrow" w:cstheme="minorHAnsi"/>
          <w:spacing w:val="-2"/>
        </w:rPr>
        <w:t>Wykonawcy</w:t>
      </w:r>
      <w:r w:rsidR="00A2743C" w:rsidRPr="000B1F5B">
        <w:rPr>
          <w:rFonts w:ascii="Aptos Narrow" w:hAnsi="Aptos Narrow" w:cstheme="minorHAnsi"/>
          <w:spacing w:val="-2"/>
        </w:rPr>
        <w:t xml:space="preserve">, w szczególności jego danych osobowych. </w:t>
      </w:r>
    </w:p>
    <w:p w14:paraId="0417B4A4" w14:textId="60AF6883" w:rsidR="00A2743C" w:rsidRPr="000B1F5B" w:rsidRDefault="00194E4B">
      <w:pPr>
        <w:numPr>
          <w:ilvl w:val="0"/>
          <w:numId w:val="6"/>
        </w:numPr>
        <w:spacing w:after="0" w:line="264" w:lineRule="auto"/>
        <w:contextualSpacing/>
        <w:jc w:val="both"/>
        <w:rPr>
          <w:rFonts w:ascii="Aptos Narrow" w:hAnsi="Aptos Narrow" w:cstheme="minorHAnsi"/>
          <w:spacing w:val="-2"/>
        </w:rPr>
      </w:pPr>
      <w:r w:rsidRPr="000B1F5B">
        <w:rPr>
          <w:rFonts w:ascii="Aptos Narrow" w:hAnsi="Aptos Narrow" w:cstheme="minorHAnsi"/>
          <w:spacing w:val="-2"/>
        </w:rPr>
        <w:t>Wykonawca</w:t>
      </w:r>
      <w:r w:rsidR="00A2743C" w:rsidRPr="000B1F5B">
        <w:rPr>
          <w:rFonts w:ascii="Aptos Narrow" w:hAnsi="Aptos Narrow" w:cstheme="minorHAnsi"/>
          <w:spacing w:val="-2"/>
        </w:rPr>
        <w:t xml:space="preserve"> zobowiązuje się do zachowania w tajemnicy wszelkich informacji poufnych dotyczących </w:t>
      </w:r>
      <w:r w:rsidRPr="000B1F5B">
        <w:rPr>
          <w:rFonts w:ascii="Aptos Narrow" w:hAnsi="Aptos Narrow" w:cstheme="minorHAnsi"/>
          <w:spacing w:val="-2"/>
        </w:rPr>
        <w:t>Zamawiającego</w:t>
      </w:r>
      <w:r w:rsidR="00A2743C" w:rsidRPr="000B1F5B">
        <w:rPr>
          <w:rFonts w:ascii="Aptos Narrow" w:hAnsi="Aptos Narrow" w:cstheme="minorHAnsi"/>
          <w:spacing w:val="-2"/>
        </w:rPr>
        <w:t xml:space="preserve">, o których dowiedział się w związku z wykonywaniem umowy zlecenia lub w jej trakcie, zarówno podczas realizacji umowy, jak i po jej zakończeniu, bez ograniczenia w czasie. </w:t>
      </w:r>
    </w:p>
    <w:p w14:paraId="1C79AA88" w14:textId="3B45CA3E" w:rsidR="00A2743C" w:rsidRPr="000B1F5B" w:rsidRDefault="00A2743C">
      <w:pPr>
        <w:numPr>
          <w:ilvl w:val="0"/>
          <w:numId w:val="6"/>
        </w:numPr>
        <w:spacing w:after="0" w:line="264" w:lineRule="auto"/>
        <w:contextualSpacing/>
        <w:jc w:val="both"/>
        <w:rPr>
          <w:rFonts w:ascii="Aptos Narrow" w:hAnsi="Aptos Narrow" w:cstheme="minorHAnsi"/>
          <w:spacing w:val="-2"/>
        </w:rPr>
      </w:pPr>
      <w:r w:rsidRPr="000B1F5B">
        <w:rPr>
          <w:rFonts w:ascii="Aptos Narrow" w:hAnsi="Aptos Narrow" w:cstheme="minorHAnsi"/>
          <w:spacing w:val="-2"/>
        </w:rPr>
        <w:t xml:space="preserve">Za informacje poufne, o których mowa w ust. 1, uważa się wszelkie informacje dotyczące Zleceniodawcy, niezależnie od formy i sposobu ich wyrażenia oraz stopnia ich opracowania, pozyskane przez </w:t>
      </w:r>
      <w:r w:rsidR="00194E4B" w:rsidRPr="000B1F5B">
        <w:rPr>
          <w:rFonts w:ascii="Aptos Narrow" w:hAnsi="Aptos Narrow" w:cstheme="minorHAnsi"/>
          <w:spacing w:val="-2"/>
        </w:rPr>
        <w:t>Wykonawcę</w:t>
      </w:r>
      <w:r w:rsidRPr="000B1F5B">
        <w:rPr>
          <w:rFonts w:ascii="Aptos Narrow" w:hAnsi="Aptos Narrow" w:cstheme="minorHAnsi"/>
          <w:spacing w:val="-2"/>
        </w:rPr>
        <w:t xml:space="preserve"> w związku z realizacją niniejszej umowy. Informacją poufną są w szczególności wszelkie informacje, technologie prawnie zastrzeżone (w tym know-how, licencje, prawa autorskie), dane finansowe, handlowe, operacyjne, a także badania, analizy, opracowania i plany dotyczące działalności </w:t>
      </w:r>
      <w:r w:rsidR="00194E4B" w:rsidRPr="000B1F5B">
        <w:rPr>
          <w:rFonts w:ascii="Aptos Narrow" w:hAnsi="Aptos Narrow" w:cstheme="minorHAnsi"/>
          <w:spacing w:val="-2"/>
        </w:rPr>
        <w:t>Zamawiającego</w:t>
      </w:r>
      <w:r w:rsidRPr="000B1F5B">
        <w:rPr>
          <w:rFonts w:ascii="Aptos Narrow" w:hAnsi="Aptos Narrow" w:cstheme="minorHAnsi"/>
          <w:spacing w:val="-2"/>
        </w:rPr>
        <w:t xml:space="preserve"> wszystkie efekty pracy </w:t>
      </w:r>
      <w:r w:rsidR="00194E4B" w:rsidRPr="000B1F5B">
        <w:rPr>
          <w:rFonts w:ascii="Aptos Narrow" w:hAnsi="Aptos Narrow" w:cstheme="minorHAnsi"/>
          <w:spacing w:val="-2"/>
        </w:rPr>
        <w:t>Wykonawcy</w:t>
      </w:r>
      <w:r w:rsidRPr="000B1F5B">
        <w:rPr>
          <w:rFonts w:ascii="Aptos Narrow" w:hAnsi="Aptos Narrow" w:cstheme="minorHAnsi"/>
          <w:spacing w:val="-2"/>
        </w:rPr>
        <w:t xml:space="preserve"> oraz całego zespołu pracującego nad Projektem, nadto informacje na temat kontrahentów, partnerów i współpracowników Zleceniodawcy, a także wszystkie inne z wyjątkiem tych, które w chwili ujawniania lub przekazywania </w:t>
      </w:r>
      <w:r w:rsidR="00194E4B" w:rsidRPr="000B1F5B">
        <w:rPr>
          <w:rFonts w:ascii="Aptos Narrow" w:hAnsi="Aptos Narrow" w:cstheme="minorHAnsi"/>
          <w:spacing w:val="-2"/>
        </w:rPr>
        <w:t>Wykonawcy</w:t>
      </w:r>
      <w:r w:rsidRPr="000B1F5B">
        <w:rPr>
          <w:rFonts w:ascii="Aptos Narrow" w:hAnsi="Aptos Narrow" w:cstheme="minorHAnsi"/>
          <w:spacing w:val="-2"/>
        </w:rPr>
        <w:t xml:space="preserve"> zostaną wyraźnie określone jako informacje nieobjęte tajemnicą </w:t>
      </w:r>
      <w:r w:rsidR="00194E4B" w:rsidRPr="000B1F5B">
        <w:rPr>
          <w:rFonts w:ascii="Aptos Narrow" w:hAnsi="Aptos Narrow" w:cstheme="minorHAnsi"/>
          <w:spacing w:val="-2"/>
        </w:rPr>
        <w:t>Wykonawcy</w:t>
      </w:r>
      <w:r w:rsidRPr="000B1F5B">
        <w:rPr>
          <w:rFonts w:ascii="Aptos Narrow" w:hAnsi="Aptos Narrow" w:cstheme="minorHAnsi"/>
          <w:spacing w:val="-2"/>
        </w:rPr>
        <w:t xml:space="preserve">. </w:t>
      </w:r>
    </w:p>
    <w:p w14:paraId="028FEAAB" w14:textId="77777777" w:rsidR="00A2743C" w:rsidRPr="000B1F5B" w:rsidRDefault="00A2743C">
      <w:pPr>
        <w:numPr>
          <w:ilvl w:val="0"/>
          <w:numId w:val="6"/>
        </w:numPr>
        <w:spacing w:after="0" w:line="264" w:lineRule="auto"/>
        <w:contextualSpacing/>
        <w:jc w:val="both"/>
        <w:rPr>
          <w:rFonts w:ascii="Aptos Narrow" w:hAnsi="Aptos Narrow" w:cstheme="minorHAnsi"/>
          <w:spacing w:val="-2"/>
        </w:rPr>
      </w:pPr>
      <w:r w:rsidRPr="000B1F5B">
        <w:rPr>
          <w:rFonts w:ascii="Aptos Narrow" w:hAnsi="Aptos Narrow" w:cstheme="minorHAnsi"/>
          <w:spacing w:val="-2"/>
        </w:rPr>
        <w:t xml:space="preserve">Każda ze Stron umowy ponosi pełną odpowiedzialność za szkody wyrządzone drugiej Stronie, będące następstwem niedochowania tajemnicy. </w:t>
      </w:r>
    </w:p>
    <w:p w14:paraId="662A4BA1" w14:textId="77777777" w:rsidR="00A2743C" w:rsidRPr="000B1F5B" w:rsidRDefault="00A2743C">
      <w:pPr>
        <w:numPr>
          <w:ilvl w:val="0"/>
          <w:numId w:val="6"/>
        </w:numPr>
        <w:spacing w:after="0" w:line="264" w:lineRule="auto"/>
        <w:contextualSpacing/>
        <w:jc w:val="both"/>
        <w:rPr>
          <w:rFonts w:ascii="Aptos Narrow" w:hAnsi="Aptos Narrow" w:cstheme="minorHAnsi"/>
          <w:spacing w:val="-2"/>
        </w:rPr>
      </w:pPr>
      <w:r w:rsidRPr="000B1F5B">
        <w:rPr>
          <w:rFonts w:ascii="Aptos Narrow" w:hAnsi="Aptos Narrow" w:cstheme="minorHAnsi"/>
          <w:spacing w:val="-2"/>
        </w:rPr>
        <w:lastRenderedPageBreak/>
        <w:t xml:space="preserve">Strony ustalają, że zobowiązanie do zachowania tajemnicy nie obejmuje informacji, które są powszechnie znane. </w:t>
      </w:r>
    </w:p>
    <w:p w14:paraId="0DF6E98B" w14:textId="4CAA2C7E" w:rsidR="00137398" w:rsidRPr="000B1F5B" w:rsidRDefault="00137398" w:rsidP="00137398">
      <w:pPr>
        <w:pStyle w:val="Akapitzlist"/>
        <w:tabs>
          <w:tab w:val="left" w:pos="2235"/>
        </w:tabs>
        <w:spacing w:after="0" w:line="259" w:lineRule="auto"/>
        <w:ind w:left="360"/>
        <w:jc w:val="center"/>
        <w:rPr>
          <w:rFonts w:ascii="Aptos Narrow" w:hAnsi="Aptos Narrow"/>
          <w:b/>
          <w:spacing w:val="-6"/>
        </w:rPr>
      </w:pPr>
      <w:r w:rsidRPr="000B1F5B">
        <w:rPr>
          <w:rFonts w:ascii="Aptos Narrow" w:hAnsi="Aptos Narrow"/>
          <w:b/>
          <w:spacing w:val="-6"/>
        </w:rPr>
        <w:t>§</w:t>
      </w:r>
      <w:r w:rsidRPr="000B1F5B">
        <w:rPr>
          <w:rFonts w:ascii="Aptos Narrow" w:hAnsi="Aptos Narrow"/>
          <w:spacing w:val="6"/>
        </w:rPr>
        <w:t xml:space="preserve"> </w:t>
      </w:r>
      <w:r w:rsidRPr="000B1F5B">
        <w:rPr>
          <w:rFonts w:ascii="Aptos Narrow" w:hAnsi="Aptos Narrow"/>
          <w:b/>
          <w:spacing w:val="-6"/>
        </w:rPr>
        <w:t>13</w:t>
      </w:r>
    </w:p>
    <w:p w14:paraId="066933DC" w14:textId="77777777" w:rsidR="00137398" w:rsidRPr="000B1F5B" w:rsidRDefault="00137398" w:rsidP="00137398">
      <w:pPr>
        <w:pStyle w:val="p2"/>
        <w:spacing w:line="276" w:lineRule="auto"/>
        <w:ind w:left="360"/>
        <w:rPr>
          <w:rFonts w:ascii="Aptos Narrow" w:hAnsi="Aptos Narrow"/>
          <w:sz w:val="22"/>
          <w:szCs w:val="22"/>
        </w:rPr>
      </w:pPr>
    </w:p>
    <w:p w14:paraId="0CF733C0" w14:textId="77777777" w:rsidR="00137398" w:rsidRPr="000B1F5B" w:rsidRDefault="00137398" w:rsidP="00137398">
      <w:pPr>
        <w:pStyle w:val="p2"/>
        <w:spacing w:line="276" w:lineRule="auto"/>
        <w:ind w:left="360"/>
        <w:jc w:val="both"/>
        <w:rPr>
          <w:rFonts w:ascii="Aptos Narrow" w:hAnsi="Aptos Narrow" w:cs="Cambria"/>
          <w:sz w:val="22"/>
          <w:szCs w:val="22"/>
        </w:rPr>
      </w:pPr>
      <w:r w:rsidRPr="000B1F5B">
        <w:rPr>
          <w:rFonts w:ascii="Aptos Narrow" w:hAnsi="Aptos Narrow" w:cs="Cambria"/>
          <w:sz w:val="22"/>
          <w:szCs w:val="22"/>
        </w:rPr>
        <w:t>Wykonawca nie może przenieść wierzytelności wynikających z niniejszej umowy na osobę trzecią bez uprzedniej zgody Zamawiającego,</w:t>
      </w:r>
      <w:r w:rsidRPr="000B1F5B">
        <w:rPr>
          <w:rFonts w:ascii="Aptos Narrow" w:hAnsi="Aptos Narrow" w:cs="Cambria"/>
          <w:iCs/>
          <w:sz w:val="22"/>
          <w:szCs w:val="22"/>
        </w:rPr>
        <w:t xml:space="preserve"> wyrażonej w formie pisemnej pod rygorem nieważności</w:t>
      </w:r>
      <w:r w:rsidRPr="000B1F5B">
        <w:rPr>
          <w:rFonts w:ascii="Aptos Narrow" w:hAnsi="Aptos Narrow" w:cs="Cambria"/>
          <w:sz w:val="22"/>
          <w:szCs w:val="22"/>
        </w:rPr>
        <w:t>.</w:t>
      </w:r>
      <w:bookmarkStart w:id="6" w:name="_Hlk517249695"/>
      <w:r w:rsidRPr="000B1F5B">
        <w:rPr>
          <w:rFonts w:ascii="Aptos Narrow" w:hAnsi="Aptos Narrow" w:cs="Cambria"/>
          <w:sz w:val="22"/>
          <w:szCs w:val="22"/>
        </w:rPr>
        <w:t xml:space="preserve"> Cesja lub czynność wywołująca podobne skutki, dokonane bez pisemnej zgody Zamawiającego są względem Zamawiającego bezskuteczne</w:t>
      </w:r>
      <w:bookmarkEnd w:id="6"/>
      <w:r w:rsidRPr="000B1F5B">
        <w:rPr>
          <w:rFonts w:ascii="Aptos Narrow" w:hAnsi="Aptos Narrow" w:cs="Cambria"/>
          <w:sz w:val="22"/>
          <w:szCs w:val="22"/>
        </w:rPr>
        <w:t>.</w:t>
      </w:r>
    </w:p>
    <w:p w14:paraId="02890267" w14:textId="77777777" w:rsidR="00137398" w:rsidRPr="000B1F5B" w:rsidRDefault="00137398" w:rsidP="00137398">
      <w:pPr>
        <w:pStyle w:val="p2"/>
        <w:spacing w:line="276" w:lineRule="auto"/>
        <w:ind w:left="360"/>
        <w:jc w:val="both"/>
        <w:rPr>
          <w:rFonts w:ascii="Aptos Narrow" w:hAnsi="Aptos Narrow" w:cs="Cambria"/>
          <w:sz w:val="22"/>
          <w:szCs w:val="22"/>
        </w:rPr>
      </w:pPr>
    </w:p>
    <w:p w14:paraId="5DD5CA8C" w14:textId="47C1613F" w:rsidR="00A2743C" w:rsidRPr="000B1F5B" w:rsidRDefault="00A2743C" w:rsidP="00A2743C">
      <w:pPr>
        <w:keepNext/>
        <w:spacing w:after="0" w:line="264" w:lineRule="auto"/>
        <w:jc w:val="center"/>
        <w:rPr>
          <w:rFonts w:ascii="Aptos Narrow" w:hAnsi="Aptos Narrow" w:cstheme="minorHAnsi"/>
          <w:b/>
          <w:spacing w:val="-2"/>
        </w:rPr>
      </w:pPr>
      <w:r w:rsidRPr="000B1F5B">
        <w:rPr>
          <w:rFonts w:ascii="Aptos Narrow" w:hAnsi="Aptos Narrow" w:cstheme="minorHAnsi"/>
          <w:b/>
          <w:spacing w:val="-2"/>
        </w:rPr>
        <w:t xml:space="preserve">§ </w:t>
      </w:r>
      <w:r w:rsidR="0037030C" w:rsidRPr="000B1F5B">
        <w:rPr>
          <w:rFonts w:ascii="Aptos Narrow" w:hAnsi="Aptos Narrow" w:cstheme="minorHAnsi"/>
          <w:b/>
          <w:spacing w:val="-2"/>
        </w:rPr>
        <w:t>1</w:t>
      </w:r>
      <w:r w:rsidR="00137398" w:rsidRPr="000B1F5B">
        <w:rPr>
          <w:rFonts w:ascii="Aptos Narrow" w:hAnsi="Aptos Narrow" w:cstheme="minorHAnsi"/>
          <w:b/>
          <w:spacing w:val="-2"/>
        </w:rPr>
        <w:t>4</w:t>
      </w:r>
    </w:p>
    <w:p w14:paraId="6DC83CFD" w14:textId="77777777" w:rsidR="00A2743C" w:rsidRPr="000B1F5B" w:rsidRDefault="00A2743C">
      <w:pPr>
        <w:numPr>
          <w:ilvl w:val="0"/>
          <w:numId w:val="5"/>
        </w:numPr>
        <w:spacing w:after="0" w:line="264" w:lineRule="auto"/>
        <w:contextualSpacing/>
        <w:jc w:val="both"/>
        <w:rPr>
          <w:rFonts w:ascii="Aptos Narrow" w:hAnsi="Aptos Narrow" w:cstheme="minorHAnsi"/>
          <w:spacing w:val="-2"/>
        </w:rPr>
      </w:pPr>
      <w:r w:rsidRPr="000B1F5B">
        <w:rPr>
          <w:rFonts w:ascii="Aptos Narrow" w:hAnsi="Aptos Narrow" w:cstheme="minorHAnsi"/>
          <w:spacing w:val="-2"/>
        </w:rPr>
        <w:t>Zmiany treści niniejszej umowy wymagają zachowania formy pisemnej pod rygorem nieważności.</w:t>
      </w:r>
    </w:p>
    <w:p w14:paraId="35D8B7D6" w14:textId="77777777" w:rsidR="00A2743C" w:rsidRPr="000B1F5B" w:rsidRDefault="00A2743C">
      <w:pPr>
        <w:numPr>
          <w:ilvl w:val="0"/>
          <w:numId w:val="5"/>
        </w:numPr>
        <w:spacing w:after="0" w:line="264" w:lineRule="auto"/>
        <w:contextualSpacing/>
        <w:jc w:val="both"/>
        <w:rPr>
          <w:rFonts w:ascii="Aptos Narrow" w:hAnsi="Aptos Narrow" w:cstheme="minorHAnsi"/>
          <w:spacing w:val="-2"/>
        </w:rPr>
      </w:pPr>
      <w:r w:rsidRPr="000B1F5B">
        <w:rPr>
          <w:rFonts w:ascii="Aptos Narrow" w:hAnsi="Aptos Narrow" w:cstheme="minorHAnsi"/>
          <w:spacing w:val="-2"/>
        </w:rPr>
        <w:t>W sprawach nieunormowanych w umowie będą miały zastosowanie przepisy Kodeksu cywilnego.</w:t>
      </w:r>
    </w:p>
    <w:p w14:paraId="5611653B" w14:textId="77777777" w:rsidR="00A2743C" w:rsidRPr="000B1F5B" w:rsidRDefault="00A2743C">
      <w:pPr>
        <w:numPr>
          <w:ilvl w:val="0"/>
          <w:numId w:val="5"/>
        </w:numPr>
        <w:spacing w:after="0" w:line="264" w:lineRule="auto"/>
        <w:contextualSpacing/>
        <w:jc w:val="both"/>
        <w:rPr>
          <w:rFonts w:ascii="Aptos Narrow" w:hAnsi="Aptos Narrow" w:cstheme="minorHAnsi"/>
          <w:spacing w:val="-2"/>
        </w:rPr>
      </w:pPr>
      <w:r w:rsidRPr="000B1F5B">
        <w:rPr>
          <w:rFonts w:ascii="Aptos Narrow" w:hAnsi="Aptos Narrow" w:cstheme="minorHAnsi"/>
          <w:spacing w:val="-2"/>
        </w:rPr>
        <w:t>Wszelkie spory wynikłe w związku z wykonaniem umowy będą rozstrzygane przez rzeczowo właściwy Sąd dla miejsca siedziby Zleceniodawcy.</w:t>
      </w:r>
    </w:p>
    <w:p w14:paraId="05AC1D21" w14:textId="77777777" w:rsidR="002664DF" w:rsidRPr="000B1F5B" w:rsidRDefault="002664DF">
      <w:pPr>
        <w:pStyle w:val="Akapitzlist"/>
        <w:widowControl w:val="0"/>
        <w:numPr>
          <w:ilvl w:val="0"/>
          <w:numId w:val="5"/>
        </w:numPr>
        <w:tabs>
          <w:tab w:val="left" w:pos="667"/>
        </w:tabs>
        <w:autoSpaceDE w:val="0"/>
        <w:autoSpaceDN w:val="0"/>
        <w:spacing w:before="14" w:after="0"/>
        <w:ind w:right="139"/>
        <w:contextualSpacing w:val="0"/>
        <w:jc w:val="both"/>
        <w:rPr>
          <w:rFonts w:ascii="Aptos Narrow" w:hAnsi="Aptos Narrow"/>
        </w:rPr>
      </w:pPr>
      <w:r w:rsidRPr="000B1F5B">
        <w:rPr>
          <w:rFonts w:ascii="Aptos Narrow" w:hAnsi="Aptos Narrow"/>
          <w:spacing w:val="-2"/>
        </w:rPr>
        <w:t>Umowa</w:t>
      </w:r>
      <w:r w:rsidRPr="000B1F5B">
        <w:rPr>
          <w:rFonts w:ascii="Aptos Narrow" w:hAnsi="Aptos Narrow"/>
          <w:spacing w:val="-5"/>
        </w:rPr>
        <w:t xml:space="preserve"> </w:t>
      </w:r>
      <w:r w:rsidRPr="000B1F5B">
        <w:rPr>
          <w:rFonts w:ascii="Aptos Narrow" w:hAnsi="Aptos Narrow"/>
          <w:spacing w:val="-2"/>
        </w:rPr>
        <w:t>została</w:t>
      </w:r>
      <w:r w:rsidRPr="000B1F5B">
        <w:rPr>
          <w:rFonts w:ascii="Aptos Narrow" w:hAnsi="Aptos Narrow"/>
          <w:spacing w:val="-13"/>
        </w:rPr>
        <w:t xml:space="preserve"> </w:t>
      </w:r>
      <w:r w:rsidRPr="000B1F5B">
        <w:rPr>
          <w:rFonts w:ascii="Aptos Narrow" w:hAnsi="Aptos Narrow"/>
          <w:spacing w:val="-2"/>
        </w:rPr>
        <w:t>zawarta</w:t>
      </w:r>
      <w:r w:rsidRPr="000B1F5B">
        <w:rPr>
          <w:rFonts w:ascii="Aptos Narrow" w:hAnsi="Aptos Narrow"/>
          <w:spacing w:val="14"/>
        </w:rPr>
        <w:t xml:space="preserve"> </w:t>
      </w:r>
      <w:r w:rsidRPr="000B1F5B">
        <w:rPr>
          <w:rFonts w:ascii="Aptos Narrow" w:hAnsi="Aptos Narrow"/>
          <w:spacing w:val="-2"/>
        </w:rPr>
        <w:t>w</w:t>
      </w:r>
      <w:r w:rsidRPr="000B1F5B">
        <w:rPr>
          <w:rFonts w:ascii="Aptos Narrow" w:hAnsi="Aptos Narrow"/>
          <w:spacing w:val="2"/>
        </w:rPr>
        <w:t xml:space="preserve"> </w:t>
      </w:r>
      <w:r w:rsidRPr="000B1F5B">
        <w:rPr>
          <w:rFonts w:ascii="Aptos Narrow" w:hAnsi="Aptos Narrow"/>
          <w:spacing w:val="-2"/>
        </w:rPr>
        <w:t>postaci</w:t>
      </w:r>
      <w:r w:rsidRPr="000B1F5B">
        <w:rPr>
          <w:rFonts w:ascii="Aptos Narrow" w:hAnsi="Aptos Narrow"/>
          <w:spacing w:val="-11"/>
        </w:rPr>
        <w:t xml:space="preserve"> </w:t>
      </w:r>
      <w:r w:rsidRPr="000B1F5B">
        <w:rPr>
          <w:rFonts w:ascii="Aptos Narrow" w:hAnsi="Aptos Narrow"/>
          <w:spacing w:val="-2"/>
        </w:rPr>
        <w:t>elektronicznej</w:t>
      </w:r>
      <w:r w:rsidRPr="000B1F5B">
        <w:rPr>
          <w:rFonts w:ascii="Aptos Narrow" w:hAnsi="Aptos Narrow"/>
          <w:spacing w:val="-18"/>
        </w:rPr>
        <w:t xml:space="preserve"> </w:t>
      </w:r>
      <w:r w:rsidRPr="000B1F5B">
        <w:rPr>
          <w:rFonts w:ascii="Aptos Narrow" w:hAnsi="Aptos Narrow"/>
          <w:spacing w:val="-2"/>
        </w:rPr>
        <w:t>i</w:t>
      </w:r>
      <w:r w:rsidRPr="000B1F5B">
        <w:rPr>
          <w:rFonts w:ascii="Aptos Narrow" w:hAnsi="Aptos Narrow"/>
          <w:spacing w:val="6"/>
        </w:rPr>
        <w:t xml:space="preserve"> </w:t>
      </w:r>
      <w:r w:rsidRPr="000B1F5B">
        <w:rPr>
          <w:rFonts w:ascii="Aptos Narrow" w:hAnsi="Aptos Narrow"/>
          <w:spacing w:val="-2"/>
        </w:rPr>
        <w:t>obowiązuje od</w:t>
      </w:r>
      <w:r w:rsidRPr="000B1F5B">
        <w:rPr>
          <w:rFonts w:ascii="Aptos Narrow" w:hAnsi="Aptos Narrow"/>
          <w:spacing w:val="5"/>
        </w:rPr>
        <w:t xml:space="preserve"> </w:t>
      </w:r>
      <w:r w:rsidRPr="000B1F5B">
        <w:rPr>
          <w:rFonts w:ascii="Aptos Narrow" w:hAnsi="Aptos Narrow"/>
          <w:spacing w:val="-2"/>
        </w:rPr>
        <w:t>chwili</w:t>
      </w:r>
      <w:r w:rsidRPr="000B1F5B">
        <w:rPr>
          <w:rFonts w:ascii="Aptos Narrow" w:hAnsi="Aptos Narrow"/>
          <w:spacing w:val="-20"/>
        </w:rPr>
        <w:t xml:space="preserve"> </w:t>
      </w:r>
      <w:r w:rsidRPr="000B1F5B">
        <w:rPr>
          <w:rFonts w:ascii="Aptos Narrow" w:hAnsi="Aptos Narrow"/>
          <w:spacing w:val="-2"/>
        </w:rPr>
        <w:t xml:space="preserve">złożenia ostatniego </w:t>
      </w:r>
      <w:r w:rsidRPr="000B1F5B">
        <w:rPr>
          <w:rFonts w:ascii="Aptos Narrow" w:hAnsi="Aptos Narrow"/>
        </w:rPr>
        <w:t>z kwalifikowanych</w:t>
      </w:r>
      <w:r w:rsidRPr="000B1F5B">
        <w:rPr>
          <w:rFonts w:ascii="Aptos Narrow" w:hAnsi="Aptos Narrow"/>
          <w:spacing w:val="-10"/>
        </w:rPr>
        <w:t xml:space="preserve"> </w:t>
      </w:r>
      <w:r w:rsidRPr="000B1F5B">
        <w:rPr>
          <w:rFonts w:ascii="Aptos Narrow" w:hAnsi="Aptos Narrow"/>
        </w:rPr>
        <w:t>podpisów elektronicznych,</w:t>
      </w:r>
      <w:r w:rsidRPr="000B1F5B">
        <w:rPr>
          <w:rFonts w:ascii="Aptos Narrow" w:hAnsi="Aptos Narrow"/>
          <w:spacing w:val="-6"/>
        </w:rPr>
        <w:t xml:space="preserve"> </w:t>
      </w:r>
      <w:r w:rsidRPr="000B1F5B">
        <w:rPr>
          <w:rFonts w:ascii="Aptos Narrow" w:hAnsi="Aptos Narrow"/>
        </w:rPr>
        <w:t>stosownie do</w:t>
      </w:r>
      <w:r w:rsidRPr="000B1F5B">
        <w:rPr>
          <w:rFonts w:ascii="Aptos Narrow" w:hAnsi="Aptos Narrow"/>
          <w:spacing w:val="-15"/>
        </w:rPr>
        <w:t xml:space="preserve"> </w:t>
      </w:r>
      <w:r w:rsidRPr="000B1F5B">
        <w:rPr>
          <w:rFonts w:ascii="Aptos Narrow" w:hAnsi="Aptos Narrow"/>
        </w:rPr>
        <w:t>wskazania</w:t>
      </w:r>
      <w:r w:rsidRPr="000B1F5B">
        <w:rPr>
          <w:rFonts w:ascii="Aptos Narrow" w:hAnsi="Aptos Narrow"/>
          <w:spacing w:val="-1"/>
        </w:rPr>
        <w:t xml:space="preserve"> </w:t>
      </w:r>
      <w:r w:rsidRPr="000B1F5B">
        <w:rPr>
          <w:rFonts w:ascii="Aptos Narrow" w:hAnsi="Aptos Narrow"/>
        </w:rPr>
        <w:t>znacznika czasu</w:t>
      </w:r>
      <w:r w:rsidRPr="000B1F5B">
        <w:rPr>
          <w:rFonts w:ascii="Aptos Narrow" w:hAnsi="Aptos Narrow"/>
          <w:spacing w:val="-7"/>
        </w:rPr>
        <w:t xml:space="preserve"> </w:t>
      </w:r>
      <w:r w:rsidRPr="000B1F5B">
        <w:rPr>
          <w:rFonts w:ascii="Aptos Narrow" w:hAnsi="Aptos Narrow"/>
        </w:rPr>
        <w:t>ujawnionego w szczegółach dokumentu zawartego w</w:t>
      </w:r>
      <w:r w:rsidRPr="000B1F5B">
        <w:rPr>
          <w:rFonts w:ascii="Aptos Narrow" w:hAnsi="Aptos Narrow"/>
          <w:spacing w:val="-4"/>
        </w:rPr>
        <w:t xml:space="preserve"> </w:t>
      </w:r>
      <w:r w:rsidRPr="000B1F5B">
        <w:rPr>
          <w:rFonts w:ascii="Aptos Narrow" w:hAnsi="Aptos Narrow"/>
        </w:rPr>
        <w:t>postaci elektronicznej.</w:t>
      </w:r>
    </w:p>
    <w:p w14:paraId="7371A6D4" w14:textId="77777777" w:rsidR="00A2743C" w:rsidRPr="000B1F5B" w:rsidRDefault="00A2743C" w:rsidP="00A2743C">
      <w:pPr>
        <w:spacing w:after="0" w:line="264" w:lineRule="auto"/>
        <w:jc w:val="both"/>
        <w:rPr>
          <w:spacing w:val="-2"/>
        </w:rPr>
      </w:pPr>
    </w:p>
    <w:p w14:paraId="6A1A00EF" w14:textId="22624C80" w:rsidR="00A2743C" w:rsidRPr="000B1F5B" w:rsidRDefault="00A2743C" w:rsidP="004D21FC">
      <w:pPr>
        <w:spacing w:after="0" w:line="264" w:lineRule="auto"/>
        <w:jc w:val="both"/>
        <w:rPr>
          <w:b/>
          <w:spacing w:val="-2"/>
        </w:rPr>
      </w:pPr>
      <w:r w:rsidRPr="000B1F5B">
        <w:rPr>
          <w:b/>
          <w:spacing w:val="-2"/>
        </w:rPr>
        <w:t xml:space="preserve">   </w:t>
      </w:r>
      <w:r w:rsidR="002C6D69" w:rsidRPr="000B1F5B">
        <w:rPr>
          <w:rFonts w:ascii="Aptos Narrow" w:hAnsi="Aptos Narrow" w:cstheme="minorHAnsi"/>
          <w:b/>
          <w:bCs/>
          <w:spacing w:val="-2"/>
        </w:rPr>
        <w:t>Wykonawca</w:t>
      </w:r>
      <w:r w:rsidRPr="000B1F5B">
        <w:rPr>
          <w:b/>
          <w:bCs/>
          <w:spacing w:val="-2"/>
        </w:rPr>
        <w:t xml:space="preserve">    </w:t>
      </w:r>
      <w:r w:rsidRPr="000B1F5B">
        <w:rPr>
          <w:b/>
          <w:spacing w:val="-2"/>
        </w:rPr>
        <w:t xml:space="preserve">                                                                                                             </w:t>
      </w:r>
      <w:r w:rsidR="002C6D69" w:rsidRPr="000B1F5B">
        <w:rPr>
          <w:b/>
          <w:spacing w:val="-2"/>
        </w:rPr>
        <w:t xml:space="preserve">Zamawiający </w:t>
      </w:r>
    </w:p>
    <w:p w14:paraId="5972AC49" w14:textId="77777777" w:rsidR="006444FD" w:rsidRPr="000B1F5B" w:rsidRDefault="006444FD" w:rsidP="00A2743C"/>
    <w:sectPr w:rsidR="006444FD" w:rsidRPr="000B1F5B" w:rsidSect="00B10A4B">
      <w:footerReference w:type="default" r:id="rId7"/>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3FEA0F" w14:textId="77777777" w:rsidR="00F944A1" w:rsidRDefault="00F944A1" w:rsidP="0042222F">
      <w:pPr>
        <w:spacing w:after="0" w:line="240" w:lineRule="auto"/>
      </w:pPr>
      <w:r>
        <w:separator/>
      </w:r>
    </w:p>
  </w:endnote>
  <w:endnote w:type="continuationSeparator" w:id="0">
    <w:p w14:paraId="654FB033" w14:textId="77777777" w:rsidR="00F944A1" w:rsidRDefault="00F944A1" w:rsidP="004222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Narrow">
    <w:altName w:val="Calibri"/>
    <w:charset w:val="00"/>
    <w:family w:val="swiss"/>
    <w:pitch w:val="variable"/>
    <w:sig w:usb0="00000001"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ylfaen">
    <w:panose1 w:val="010A0502050306030303"/>
    <w:charset w:val="EE"/>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MT">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C3E2DD" w14:textId="6F5EA167" w:rsidR="0042222F" w:rsidRDefault="00EB5C40" w:rsidP="00EB5C40">
    <w:pPr>
      <w:pStyle w:val="Stopka"/>
      <w:jc w:val="center"/>
    </w:pPr>
    <w:r w:rsidRPr="004458C4">
      <w:rPr>
        <w:noProof/>
      </w:rPr>
      <w:drawing>
        <wp:inline distT="0" distB="0" distL="0" distR="0" wp14:anchorId="1C62DEC3" wp14:editId="18089983">
          <wp:extent cx="5191125" cy="1009650"/>
          <wp:effectExtent l="0" t="0" r="9525" b="0"/>
          <wp:docPr id="86538427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91125" cy="100965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030DAE" w14:textId="77777777" w:rsidR="00F944A1" w:rsidRDefault="00F944A1" w:rsidP="0042222F">
      <w:pPr>
        <w:spacing w:after="0" w:line="240" w:lineRule="auto"/>
      </w:pPr>
      <w:r>
        <w:separator/>
      </w:r>
    </w:p>
  </w:footnote>
  <w:footnote w:type="continuationSeparator" w:id="0">
    <w:p w14:paraId="414DFEAE" w14:textId="77777777" w:rsidR="00F944A1" w:rsidRDefault="00F944A1" w:rsidP="004222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76C14"/>
    <w:multiLevelType w:val="multilevel"/>
    <w:tmpl w:val="DD7096FA"/>
    <w:lvl w:ilvl="0">
      <w:start w:val="1"/>
      <w:numFmt w:val="decimal"/>
      <w:lvlText w:val="%1."/>
      <w:lvlJc w:val="left"/>
      <w:pPr>
        <w:tabs>
          <w:tab w:val="num" w:pos="0"/>
        </w:tabs>
        <w:ind w:left="427" w:firstLine="0"/>
      </w:pPr>
      <w:rPr>
        <w:rFonts w:ascii="Aptos Narrow" w:eastAsia="Cambria" w:hAnsi="Aptos Narrow" w:cs="Cambria" w:hint="default"/>
        <w:b/>
        <w:bCs/>
        <w:i w:val="0"/>
        <w:strike w:val="0"/>
        <w:dstrike w:val="0"/>
        <w:color w:val="000000"/>
        <w:position w:val="0"/>
        <w:sz w:val="20"/>
        <w:szCs w:val="20"/>
        <w:u w:val="none" w:color="000000"/>
        <w:shd w:val="clear" w:color="auto" w:fill="auto"/>
        <w:vertAlign w:val="baseline"/>
      </w:rPr>
    </w:lvl>
    <w:lvl w:ilvl="1">
      <w:start w:val="1"/>
      <w:numFmt w:val="decimal"/>
      <w:lvlText w:val="%2)"/>
      <w:lvlJc w:val="left"/>
      <w:pPr>
        <w:tabs>
          <w:tab w:val="num" w:pos="0"/>
        </w:tabs>
        <w:ind w:left="708"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2">
      <w:start w:val="1"/>
      <w:numFmt w:val="lowerLetter"/>
      <w:lvlText w:val="%3)"/>
      <w:lvlJc w:val="left"/>
      <w:pPr>
        <w:tabs>
          <w:tab w:val="num" w:pos="0"/>
        </w:tabs>
        <w:ind w:left="107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179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251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23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395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467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39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1" w15:restartNumberingAfterBreak="0">
    <w:nsid w:val="03272313"/>
    <w:multiLevelType w:val="hybridMultilevel"/>
    <w:tmpl w:val="B6741A90"/>
    <w:lvl w:ilvl="0" w:tplc="CA8AB87A">
      <w:start w:val="1"/>
      <w:numFmt w:val="decimal"/>
      <w:lvlText w:val="%1."/>
      <w:lvlJc w:val="righ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3A5C95"/>
    <w:multiLevelType w:val="multilevel"/>
    <w:tmpl w:val="7C204C08"/>
    <w:lvl w:ilvl="0">
      <w:start w:val="1"/>
      <w:numFmt w:val="decimal"/>
      <w:lvlText w:val="%1."/>
      <w:lvlJc w:val="left"/>
      <w:pPr>
        <w:tabs>
          <w:tab w:val="num" w:pos="0"/>
        </w:tabs>
        <w:ind w:left="284" w:firstLine="0"/>
      </w:pPr>
      <w:rPr>
        <w:rFonts w:ascii="Aptos Narrow" w:eastAsia="Cambria" w:hAnsi="Aptos Narrow" w:cs="Cambria" w:hint="default"/>
        <w:b/>
        <w:bCs/>
        <w:i w:val="0"/>
        <w:strike w:val="0"/>
        <w:dstrike w:val="0"/>
        <w:color w:val="000000"/>
        <w:position w:val="0"/>
        <w:sz w:val="20"/>
        <w:szCs w:val="20"/>
        <w:u w:val="none" w:color="000000"/>
        <w:shd w:val="clear" w:color="auto" w:fill="auto"/>
        <w:vertAlign w:val="baseline"/>
      </w:rPr>
    </w:lvl>
    <w:lvl w:ilvl="1">
      <w:start w:val="1"/>
      <w:numFmt w:val="decimal"/>
      <w:lvlText w:val="%2)"/>
      <w:lvlJc w:val="left"/>
      <w:pPr>
        <w:tabs>
          <w:tab w:val="num" w:pos="0"/>
        </w:tabs>
        <w:ind w:left="64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36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08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280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52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24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496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68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abstractNum>
  <w:abstractNum w:abstractNumId="3" w15:restartNumberingAfterBreak="0">
    <w:nsid w:val="11D83700"/>
    <w:multiLevelType w:val="hybridMultilevel"/>
    <w:tmpl w:val="DAE071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1F87088"/>
    <w:multiLevelType w:val="multilevel"/>
    <w:tmpl w:val="25C4138C"/>
    <w:lvl w:ilvl="0">
      <w:start w:val="5"/>
      <w:numFmt w:val="decimal"/>
      <w:lvlText w:val="%1."/>
      <w:lvlJc w:val="left"/>
      <w:pPr>
        <w:tabs>
          <w:tab w:val="num" w:pos="0"/>
        </w:tabs>
        <w:ind w:left="360" w:firstLine="0"/>
      </w:pPr>
      <w:rPr>
        <w:rFonts w:ascii="Aptos Narrow" w:eastAsia="Cambria" w:hAnsi="Aptos Narrow" w:cs="Cambria" w:hint="default"/>
        <w:b/>
        <w:bCs/>
        <w:i w:val="0"/>
        <w:strike w:val="0"/>
        <w:dstrike w:val="0"/>
        <w:color w:val="000000"/>
        <w:position w:val="0"/>
        <w:sz w:val="20"/>
        <w:szCs w:val="20"/>
        <w:u w:val="none" w:color="000000"/>
        <w:vertAlign w:val="baseline"/>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5" w15:restartNumberingAfterBreak="0">
    <w:nsid w:val="22BD6915"/>
    <w:multiLevelType w:val="multilevel"/>
    <w:tmpl w:val="2584AB06"/>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rPr>
        <w:b/>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2A5C39AB"/>
    <w:multiLevelType w:val="multilevel"/>
    <w:tmpl w:val="27B82A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3546DF6"/>
    <w:multiLevelType w:val="hybridMultilevel"/>
    <w:tmpl w:val="93CC8AA2"/>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8" w15:restartNumberingAfterBreak="0">
    <w:nsid w:val="36C906AD"/>
    <w:multiLevelType w:val="multilevel"/>
    <w:tmpl w:val="2D42AC06"/>
    <w:lvl w:ilvl="0">
      <w:start w:val="1"/>
      <w:numFmt w:val="decimal"/>
      <w:lvlText w:val="%1."/>
      <w:lvlJc w:val="left"/>
      <w:pPr>
        <w:tabs>
          <w:tab w:val="num" w:pos="0"/>
        </w:tabs>
        <w:ind w:left="360" w:firstLine="0"/>
      </w:pPr>
      <w:rPr>
        <w:rFonts w:ascii="Aptos Narrow" w:eastAsia="Cambria" w:hAnsi="Aptos Narrow" w:cs="Cambria" w:hint="default"/>
        <w:b/>
        <w:bCs/>
        <w:i w:val="0"/>
        <w:strike w:val="0"/>
        <w:dstrike w:val="0"/>
        <w:color w:val="000000"/>
        <w:position w:val="0"/>
        <w:sz w:val="20"/>
        <w:szCs w:val="20"/>
        <w:u w:val="none" w:color="000000"/>
        <w:shd w:val="clear" w:color="auto" w:fill="auto"/>
        <w:vertAlign w:val="baseline"/>
      </w:rPr>
    </w:lvl>
    <w:lvl w:ilvl="1">
      <w:start w:val="1"/>
      <w:numFmt w:val="decimal"/>
      <w:lvlText w:val="%2)"/>
      <w:lvlJc w:val="left"/>
      <w:pPr>
        <w:tabs>
          <w:tab w:val="num" w:pos="0"/>
        </w:tabs>
        <w:ind w:left="643" w:firstLine="0"/>
      </w:pPr>
      <w:rPr>
        <w:rFonts w:ascii="Aptos Narrow" w:eastAsia="Cambria" w:hAnsi="Aptos Narrow" w:cs="Cambria" w:hint="default"/>
        <w:b/>
        <w:bCs/>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36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08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280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52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24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496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68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abstractNum>
  <w:abstractNum w:abstractNumId="9" w15:restartNumberingAfterBreak="0">
    <w:nsid w:val="3B7A6B82"/>
    <w:multiLevelType w:val="multilevel"/>
    <w:tmpl w:val="63BCA4BA"/>
    <w:lvl w:ilvl="0">
      <w:start w:val="1"/>
      <w:numFmt w:val="decimal"/>
      <w:lvlText w:val="%1."/>
      <w:lvlJc w:val="left"/>
      <w:pPr>
        <w:tabs>
          <w:tab w:val="num" w:pos="0"/>
        </w:tabs>
        <w:ind w:left="720" w:hanging="360"/>
      </w:pPr>
      <w:rPr>
        <w:b/>
      </w:rPr>
    </w:lvl>
    <w:lvl w:ilvl="1">
      <w:start w:val="1"/>
      <w:numFmt w:val="decimal"/>
      <w:lvlText w:val="%2)"/>
      <w:lvlJc w:val="left"/>
      <w:pPr>
        <w:tabs>
          <w:tab w:val="num" w:pos="0"/>
        </w:tabs>
        <w:ind w:left="1440"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3CD025CF"/>
    <w:multiLevelType w:val="multilevel"/>
    <w:tmpl w:val="0EBEF002"/>
    <w:lvl w:ilvl="0">
      <w:start w:val="1"/>
      <w:numFmt w:val="lowerLetter"/>
      <w:lvlText w:val="%1."/>
      <w:lvlJc w:val="left"/>
      <w:pPr>
        <w:tabs>
          <w:tab w:val="num" w:pos="0"/>
        </w:tabs>
        <w:ind w:left="720" w:hanging="360"/>
      </w:pPr>
      <w:rPr>
        <w:rFonts w:ascii="Aptos Narrow" w:hAnsi="Aptos Narrow" w:hint="default"/>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43C64083"/>
    <w:multiLevelType w:val="multilevel"/>
    <w:tmpl w:val="C764F152"/>
    <w:lvl w:ilvl="0">
      <w:start w:val="1"/>
      <w:numFmt w:val="decimal"/>
      <w:lvlText w:val="%1."/>
      <w:lvlJc w:val="left"/>
      <w:pPr>
        <w:tabs>
          <w:tab w:val="num" w:pos="0"/>
        </w:tabs>
        <w:ind w:left="360" w:firstLine="0"/>
      </w:pPr>
      <w:rPr>
        <w:rFonts w:ascii="Aptos Narrow" w:eastAsia="Cambria" w:hAnsi="Aptos Narrow" w:cs="Cambria" w:hint="default"/>
        <w:b/>
        <w:bCs/>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080"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800"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520"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240"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960"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680"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400"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120"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abstractNum>
  <w:abstractNum w:abstractNumId="12" w15:restartNumberingAfterBreak="0">
    <w:nsid w:val="455212C5"/>
    <w:multiLevelType w:val="multilevel"/>
    <w:tmpl w:val="25823676"/>
    <w:lvl w:ilvl="0">
      <w:start w:val="1"/>
      <w:numFmt w:val="decimal"/>
      <w:lvlText w:val="%1."/>
      <w:lvlJc w:val="left"/>
      <w:pPr>
        <w:tabs>
          <w:tab w:val="num" w:pos="0"/>
        </w:tabs>
        <w:ind w:left="360" w:firstLine="0"/>
      </w:pPr>
      <w:rPr>
        <w:rFonts w:ascii="Aptos Narrow" w:eastAsia="Cambria" w:hAnsi="Aptos Narrow" w:cs="Cambria" w:hint="default"/>
        <w:b/>
        <w:bCs/>
        <w:i w:val="0"/>
        <w:strike w:val="0"/>
        <w:dstrike w:val="0"/>
        <w:color w:val="000000"/>
        <w:position w:val="0"/>
        <w:sz w:val="20"/>
        <w:szCs w:val="20"/>
        <w:u w:val="none" w:color="000000"/>
        <w:shd w:val="clear" w:color="auto" w:fill="auto"/>
        <w:vertAlign w:val="baseline"/>
      </w:rPr>
    </w:lvl>
    <w:lvl w:ilvl="1">
      <w:start w:val="1"/>
      <w:numFmt w:val="decimal"/>
      <w:lvlText w:val="%2)"/>
      <w:lvlJc w:val="left"/>
      <w:pPr>
        <w:tabs>
          <w:tab w:val="num" w:pos="0"/>
        </w:tabs>
        <w:ind w:left="787" w:firstLine="0"/>
      </w:pPr>
      <w:rPr>
        <w:rFonts w:ascii="Aptos Narrow" w:eastAsia="Cambria" w:hAnsi="Aptos Narrow" w:cs="Cambria" w:hint="default"/>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507"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227"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2947"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667"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387"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107"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827"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abstractNum>
  <w:abstractNum w:abstractNumId="13" w15:restartNumberingAfterBreak="0">
    <w:nsid w:val="459F32F7"/>
    <w:multiLevelType w:val="hybridMultilevel"/>
    <w:tmpl w:val="DAE071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BC800C6"/>
    <w:multiLevelType w:val="hybridMultilevel"/>
    <w:tmpl w:val="A5FAED4C"/>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15" w15:restartNumberingAfterBreak="0">
    <w:nsid w:val="5F42218A"/>
    <w:multiLevelType w:val="hybridMultilevel"/>
    <w:tmpl w:val="844A835C"/>
    <w:lvl w:ilvl="0" w:tplc="E5F8F292">
      <w:start w:val="1"/>
      <w:numFmt w:val="decimal"/>
      <w:lvlText w:val="%1."/>
      <w:lvlJc w:val="left"/>
      <w:pPr>
        <w:tabs>
          <w:tab w:val="num" w:pos="360"/>
        </w:tabs>
        <w:ind w:left="360" w:hanging="360"/>
      </w:pPr>
      <w:rPr>
        <w:rFonts w:ascii="Aptos Narrow" w:hAnsi="Aptos Narrow" w:cs="Times New Roman" w:hint="default"/>
        <w:b w:val="0"/>
        <w:i w:val="0"/>
        <w:strike w:val="0"/>
        <w:dstrike w:val="0"/>
        <w:color w:val="auto"/>
        <w:sz w:val="20"/>
        <w:szCs w:val="20"/>
        <w:u w:val="none"/>
        <w:effect w:val="none"/>
      </w:rPr>
    </w:lvl>
    <w:lvl w:ilvl="1" w:tplc="04150019">
      <w:start w:val="1"/>
      <w:numFmt w:val="lowerLetter"/>
      <w:lvlText w:val="%2."/>
      <w:lvlJc w:val="left"/>
      <w:pPr>
        <w:tabs>
          <w:tab w:val="num" w:pos="1014"/>
        </w:tabs>
        <w:ind w:left="1014" w:hanging="360"/>
      </w:pPr>
    </w:lvl>
    <w:lvl w:ilvl="2" w:tplc="0415001B">
      <w:start w:val="1"/>
      <w:numFmt w:val="lowerRoman"/>
      <w:lvlText w:val="%3."/>
      <w:lvlJc w:val="right"/>
      <w:pPr>
        <w:tabs>
          <w:tab w:val="num" w:pos="1734"/>
        </w:tabs>
        <w:ind w:left="1734" w:hanging="180"/>
      </w:pPr>
    </w:lvl>
    <w:lvl w:ilvl="3" w:tplc="0415000F">
      <w:start w:val="1"/>
      <w:numFmt w:val="decimal"/>
      <w:lvlText w:val="%4."/>
      <w:lvlJc w:val="left"/>
      <w:pPr>
        <w:tabs>
          <w:tab w:val="num" w:pos="360"/>
        </w:tabs>
        <w:ind w:left="360" w:hanging="360"/>
      </w:pPr>
    </w:lvl>
    <w:lvl w:ilvl="4" w:tplc="04150019">
      <w:start w:val="1"/>
      <w:numFmt w:val="lowerLetter"/>
      <w:lvlText w:val="%5."/>
      <w:lvlJc w:val="left"/>
      <w:pPr>
        <w:tabs>
          <w:tab w:val="num" w:pos="3174"/>
        </w:tabs>
        <w:ind w:left="3174" w:hanging="360"/>
      </w:pPr>
    </w:lvl>
    <w:lvl w:ilvl="5" w:tplc="0415001B">
      <w:start w:val="1"/>
      <w:numFmt w:val="lowerRoman"/>
      <w:lvlText w:val="%6."/>
      <w:lvlJc w:val="right"/>
      <w:pPr>
        <w:tabs>
          <w:tab w:val="num" w:pos="3894"/>
        </w:tabs>
        <w:ind w:left="3894" w:hanging="180"/>
      </w:pPr>
    </w:lvl>
    <w:lvl w:ilvl="6" w:tplc="0415000F">
      <w:start w:val="1"/>
      <w:numFmt w:val="decimal"/>
      <w:lvlText w:val="%7."/>
      <w:lvlJc w:val="left"/>
      <w:pPr>
        <w:tabs>
          <w:tab w:val="num" w:pos="4614"/>
        </w:tabs>
        <w:ind w:left="4614" w:hanging="360"/>
      </w:pPr>
    </w:lvl>
    <w:lvl w:ilvl="7" w:tplc="04150019">
      <w:start w:val="1"/>
      <w:numFmt w:val="lowerLetter"/>
      <w:lvlText w:val="%8."/>
      <w:lvlJc w:val="left"/>
      <w:pPr>
        <w:tabs>
          <w:tab w:val="num" w:pos="5334"/>
        </w:tabs>
        <w:ind w:left="5334" w:hanging="360"/>
      </w:pPr>
    </w:lvl>
    <w:lvl w:ilvl="8" w:tplc="0415001B">
      <w:start w:val="1"/>
      <w:numFmt w:val="lowerRoman"/>
      <w:lvlText w:val="%9."/>
      <w:lvlJc w:val="right"/>
      <w:pPr>
        <w:tabs>
          <w:tab w:val="num" w:pos="6054"/>
        </w:tabs>
        <w:ind w:left="6054" w:hanging="180"/>
      </w:pPr>
    </w:lvl>
  </w:abstractNum>
  <w:abstractNum w:abstractNumId="16" w15:restartNumberingAfterBreak="0">
    <w:nsid w:val="63FA2DF6"/>
    <w:multiLevelType w:val="multilevel"/>
    <w:tmpl w:val="521A3D22"/>
    <w:lvl w:ilvl="0">
      <w:start w:val="1"/>
      <w:numFmt w:val="decimal"/>
      <w:lvlText w:val="%1."/>
      <w:lvlJc w:val="left"/>
      <w:pPr>
        <w:tabs>
          <w:tab w:val="num" w:pos="0"/>
        </w:tabs>
        <w:ind w:left="360" w:firstLine="0"/>
      </w:pPr>
      <w:rPr>
        <w:rFonts w:ascii="Aptos Narrow" w:eastAsia="Cambria" w:hAnsi="Aptos Narrow" w:cs="Cambria" w:hint="default"/>
        <w:b/>
        <w:bCs/>
        <w:i w:val="0"/>
        <w:strike w:val="0"/>
        <w:dstrike w:val="0"/>
        <w:color w:val="000000"/>
        <w:position w:val="0"/>
        <w:sz w:val="20"/>
        <w:szCs w:val="20"/>
        <w:u w:val="none" w:color="000000"/>
        <w:shd w:val="clear" w:color="auto" w:fill="auto"/>
        <w:vertAlign w:val="baseline"/>
      </w:rPr>
    </w:lvl>
    <w:lvl w:ilvl="1">
      <w:start w:val="1"/>
      <w:numFmt w:val="decimal"/>
      <w:lvlText w:val="%2)"/>
      <w:lvlJc w:val="left"/>
      <w:pPr>
        <w:tabs>
          <w:tab w:val="num" w:pos="0"/>
        </w:tabs>
        <w:ind w:left="643" w:firstLine="0"/>
      </w:pPr>
      <w:rPr>
        <w:rFonts w:ascii="Aptos Narrow" w:eastAsia="Cambria" w:hAnsi="Aptos Narrow" w:cs="Cambria" w:hint="default"/>
        <w:b/>
        <w:bCs/>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36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08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280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52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24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496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68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abstractNum>
  <w:abstractNum w:abstractNumId="17" w15:restartNumberingAfterBreak="0">
    <w:nsid w:val="65E267D5"/>
    <w:multiLevelType w:val="multilevel"/>
    <w:tmpl w:val="34EC91A4"/>
    <w:lvl w:ilvl="0">
      <w:start w:val="10"/>
      <w:numFmt w:val="decimal"/>
      <w:lvlText w:val="%1."/>
      <w:lvlJc w:val="left"/>
      <w:pPr>
        <w:tabs>
          <w:tab w:val="num" w:pos="-360"/>
        </w:tabs>
        <w:ind w:left="0" w:firstLine="0"/>
      </w:pPr>
      <w:rPr>
        <w:rFonts w:ascii="Aptos Narrow" w:eastAsia="Cambria" w:hAnsi="Aptos Narrow" w:cs="Cambria" w:hint="default"/>
        <w:b w:val="0"/>
        <w:bCs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360"/>
        </w:tabs>
        <w:ind w:left="720" w:firstLine="0"/>
      </w:pPr>
      <w:rPr>
        <w:rFonts w:ascii="Cambria" w:eastAsia="Cambria" w:hAnsi="Cambria" w:cs="Cambria" w:hint="default"/>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360"/>
        </w:tabs>
        <w:ind w:left="1440" w:firstLine="0"/>
      </w:pPr>
      <w:rPr>
        <w:rFonts w:ascii="Cambria" w:eastAsia="Cambria" w:hAnsi="Cambria" w:cs="Cambria" w:hint="default"/>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360"/>
        </w:tabs>
        <w:ind w:left="2160" w:firstLine="0"/>
      </w:pPr>
      <w:rPr>
        <w:rFonts w:ascii="Cambria" w:eastAsia="Cambria" w:hAnsi="Cambria" w:cs="Cambria" w:hint="default"/>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360"/>
        </w:tabs>
        <w:ind w:left="2880" w:firstLine="0"/>
      </w:pPr>
      <w:rPr>
        <w:rFonts w:ascii="Cambria" w:eastAsia="Cambria" w:hAnsi="Cambria" w:cs="Cambria" w:hint="default"/>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360"/>
        </w:tabs>
        <w:ind w:left="3600" w:firstLine="0"/>
      </w:pPr>
      <w:rPr>
        <w:rFonts w:ascii="Cambria" w:eastAsia="Cambria" w:hAnsi="Cambria" w:cs="Cambria" w:hint="default"/>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360"/>
        </w:tabs>
        <w:ind w:left="4320" w:firstLine="0"/>
      </w:pPr>
      <w:rPr>
        <w:rFonts w:ascii="Cambria" w:eastAsia="Cambria" w:hAnsi="Cambria" w:cs="Cambria" w:hint="default"/>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360"/>
        </w:tabs>
        <w:ind w:left="5040" w:firstLine="0"/>
      </w:pPr>
      <w:rPr>
        <w:rFonts w:ascii="Cambria" w:eastAsia="Cambria" w:hAnsi="Cambria" w:cs="Cambria" w:hint="default"/>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360"/>
        </w:tabs>
        <w:ind w:left="5760" w:firstLine="0"/>
      </w:pPr>
      <w:rPr>
        <w:rFonts w:ascii="Cambria" w:eastAsia="Cambria" w:hAnsi="Cambria" w:cs="Cambria" w:hint="default"/>
        <w:b w:val="0"/>
        <w:i w:val="0"/>
        <w:strike w:val="0"/>
        <w:dstrike w:val="0"/>
        <w:color w:val="000000"/>
        <w:position w:val="0"/>
        <w:sz w:val="24"/>
        <w:szCs w:val="24"/>
        <w:u w:val="none" w:color="000000"/>
        <w:shd w:val="clear" w:color="auto" w:fill="auto"/>
        <w:vertAlign w:val="baseline"/>
      </w:rPr>
    </w:lvl>
  </w:abstractNum>
  <w:abstractNum w:abstractNumId="18" w15:restartNumberingAfterBreak="0">
    <w:nsid w:val="667977F6"/>
    <w:multiLevelType w:val="hybridMultilevel"/>
    <w:tmpl w:val="5AC003EA"/>
    <w:lvl w:ilvl="0" w:tplc="641C1410">
      <w:start w:val="1"/>
      <w:numFmt w:val="decimal"/>
      <w:lvlText w:val="%1."/>
      <w:lvlJc w:val="left"/>
      <w:pPr>
        <w:tabs>
          <w:tab w:val="num" w:pos="360"/>
        </w:tabs>
        <w:ind w:left="360" w:hanging="360"/>
      </w:pPr>
      <w:rPr>
        <w:rFonts w:ascii="Calibri" w:hAnsi="Calibri" w:cs="Times New Roman" w:hint="default"/>
        <w:b w:val="0"/>
        <w:i w:val="0"/>
        <w:strike w:val="0"/>
        <w:dstrike w:val="0"/>
        <w:color w:val="auto"/>
        <w:sz w:val="22"/>
        <w:szCs w:val="22"/>
        <w:u w:val="none"/>
        <w:effect w:val="none"/>
      </w:rPr>
    </w:lvl>
    <w:lvl w:ilvl="1" w:tplc="04150019">
      <w:start w:val="1"/>
      <w:numFmt w:val="lowerLetter"/>
      <w:lvlText w:val="%2."/>
      <w:lvlJc w:val="left"/>
      <w:pPr>
        <w:tabs>
          <w:tab w:val="num" w:pos="1014"/>
        </w:tabs>
        <w:ind w:left="1014" w:hanging="360"/>
      </w:pPr>
    </w:lvl>
    <w:lvl w:ilvl="2" w:tplc="0415001B">
      <w:start w:val="1"/>
      <w:numFmt w:val="lowerRoman"/>
      <w:lvlText w:val="%3."/>
      <w:lvlJc w:val="right"/>
      <w:pPr>
        <w:tabs>
          <w:tab w:val="num" w:pos="1734"/>
        </w:tabs>
        <w:ind w:left="1734" w:hanging="180"/>
      </w:pPr>
    </w:lvl>
    <w:lvl w:ilvl="3" w:tplc="0415000F">
      <w:start w:val="1"/>
      <w:numFmt w:val="decimal"/>
      <w:lvlText w:val="%4."/>
      <w:lvlJc w:val="left"/>
      <w:pPr>
        <w:tabs>
          <w:tab w:val="num" w:pos="360"/>
        </w:tabs>
        <w:ind w:left="360" w:hanging="360"/>
      </w:pPr>
    </w:lvl>
    <w:lvl w:ilvl="4" w:tplc="04150019">
      <w:start w:val="1"/>
      <w:numFmt w:val="lowerLetter"/>
      <w:lvlText w:val="%5."/>
      <w:lvlJc w:val="left"/>
      <w:pPr>
        <w:tabs>
          <w:tab w:val="num" w:pos="3174"/>
        </w:tabs>
        <w:ind w:left="3174" w:hanging="360"/>
      </w:pPr>
    </w:lvl>
    <w:lvl w:ilvl="5" w:tplc="0415001B">
      <w:start w:val="1"/>
      <w:numFmt w:val="lowerRoman"/>
      <w:lvlText w:val="%6."/>
      <w:lvlJc w:val="right"/>
      <w:pPr>
        <w:tabs>
          <w:tab w:val="num" w:pos="3894"/>
        </w:tabs>
        <w:ind w:left="3894" w:hanging="180"/>
      </w:pPr>
    </w:lvl>
    <w:lvl w:ilvl="6" w:tplc="0415000F">
      <w:start w:val="1"/>
      <w:numFmt w:val="decimal"/>
      <w:lvlText w:val="%7."/>
      <w:lvlJc w:val="left"/>
      <w:pPr>
        <w:tabs>
          <w:tab w:val="num" w:pos="4614"/>
        </w:tabs>
        <w:ind w:left="4614" w:hanging="360"/>
      </w:pPr>
    </w:lvl>
    <w:lvl w:ilvl="7" w:tplc="04150019">
      <w:start w:val="1"/>
      <w:numFmt w:val="lowerLetter"/>
      <w:lvlText w:val="%8."/>
      <w:lvlJc w:val="left"/>
      <w:pPr>
        <w:tabs>
          <w:tab w:val="num" w:pos="5334"/>
        </w:tabs>
        <w:ind w:left="5334" w:hanging="360"/>
      </w:pPr>
    </w:lvl>
    <w:lvl w:ilvl="8" w:tplc="0415001B">
      <w:start w:val="1"/>
      <w:numFmt w:val="lowerRoman"/>
      <w:lvlText w:val="%9."/>
      <w:lvlJc w:val="right"/>
      <w:pPr>
        <w:tabs>
          <w:tab w:val="num" w:pos="6054"/>
        </w:tabs>
        <w:ind w:left="6054" w:hanging="180"/>
      </w:pPr>
    </w:lvl>
  </w:abstractNum>
  <w:abstractNum w:abstractNumId="19" w15:restartNumberingAfterBreak="0">
    <w:nsid w:val="66E36FA4"/>
    <w:multiLevelType w:val="multilevel"/>
    <w:tmpl w:val="48A44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4AC4191"/>
    <w:multiLevelType w:val="multilevel"/>
    <w:tmpl w:val="70641D72"/>
    <w:lvl w:ilvl="0">
      <w:start w:val="15"/>
      <w:numFmt w:val="decimal"/>
      <w:lvlText w:val="%1"/>
      <w:lvlJc w:val="left"/>
      <w:pPr>
        <w:tabs>
          <w:tab w:val="num" w:pos="0"/>
        </w:tabs>
        <w:ind w:left="630" w:hanging="630"/>
      </w:pPr>
    </w:lvl>
    <w:lvl w:ilvl="1">
      <w:start w:val="5"/>
      <w:numFmt w:val="decimal"/>
      <w:lvlText w:val="%1.%2"/>
      <w:lvlJc w:val="left"/>
      <w:pPr>
        <w:tabs>
          <w:tab w:val="num" w:pos="0"/>
        </w:tabs>
        <w:ind w:left="772" w:hanging="630"/>
      </w:pPr>
    </w:lvl>
    <w:lvl w:ilvl="2">
      <w:start w:val="1"/>
      <w:numFmt w:val="lowerLetter"/>
      <w:lvlText w:val="%3."/>
      <w:lvlJc w:val="left"/>
      <w:pPr>
        <w:tabs>
          <w:tab w:val="num" w:pos="0"/>
        </w:tabs>
        <w:ind w:left="1288" w:hanging="720"/>
      </w:pPr>
      <w:rPr>
        <w:rFonts w:ascii="Aptos Narrow" w:eastAsia="Calibri" w:hAnsi="Aptos Narrow" w:cs="Times New Roman" w:hint="default"/>
        <w:b/>
        <w:bCs/>
      </w:rPr>
    </w:lvl>
    <w:lvl w:ilvl="3">
      <w:start w:val="1"/>
      <w:numFmt w:val="decimal"/>
      <w:lvlText w:val="%1.%2.%3.%4"/>
      <w:lvlJc w:val="left"/>
      <w:pPr>
        <w:tabs>
          <w:tab w:val="num" w:pos="0"/>
        </w:tabs>
        <w:ind w:left="1506" w:hanging="1080"/>
      </w:pPr>
    </w:lvl>
    <w:lvl w:ilvl="4">
      <w:start w:val="1"/>
      <w:numFmt w:val="decimal"/>
      <w:lvlText w:val="%1.%2.%3.%4.%5"/>
      <w:lvlJc w:val="left"/>
      <w:pPr>
        <w:tabs>
          <w:tab w:val="num" w:pos="0"/>
        </w:tabs>
        <w:ind w:left="1648" w:hanging="1080"/>
      </w:pPr>
    </w:lvl>
    <w:lvl w:ilvl="5">
      <w:start w:val="1"/>
      <w:numFmt w:val="decimal"/>
      <w:lvlText w:val="%1.%2.%3.%4.%5.%6"/>
      <w:lvlJc w:val="left"/>
      <w:pPr>
        <w:tabs>
          <w:tab w:val="num" w:pos="0"/>
        </w:tabs>
        <w:ind w:left="2150" w:hanging="1440"/>
      </w:pPr>
    </w:lvl>
    <w:lvl w:ilvl="6">
      <w:start w:val="1"/>
      <w:numFmt w:val="decimal"/>
      <w:lvlText w:val="%1.%2.%3.%4.%5.%6.%7"/>
      <w:lvlJc w:val="left"/>
      <w:pPr>
        <w:tabs>
          <w:tab w:val="num" w:pos="0"/>
        </w:tabs>
        <w:ind w:left="2292" w:hanging="1440"/>
      </w:pPr>
    </w:lvl>
    <w:lvl w:ilvl="7">
      <w:start w:val="1"/>
      <w:numFmt w:val="decimal"/>
      <w:lvlText w:val="%1.%2.%3.%4.%5.%6.%7.%8"/>
      <w:lvlJc w:val="left"/>
      <w:pPr>
        <w:tabs>
          <w:tab w:val="num" w:pos="0"/>
        </w:tabs>
        <w:ind w:left="2794" w:hanging="1800"/>
      </w:pPr>
    </w:lvl>
    <w:lvl w:ilvl="8">
      <w:start w:val="1"/>
      <w:numFmt w:val="decimal"/>
      <w:lvlText w:val="%1.%2.%3.%4.%5.%6.%7.%8.%9"/>
      <w:lvlJc w:val="left"/>
      <w:pPr>
        <w:tabs>
          <w:tab w:val="num" w:pos="0"/>
        </w:tabs>
        <w:ind w:left="2936" w:hanging="1800"/>
      </w:pPr>
    </w:lvl>
  </w:abstractNum>
  <w:abstractNum w:abstractNumId="21" w15:restartNumberingAfterBreak="0">
    <w:nsid w:val="75162929"/>
    <w:multiLevelType w:val="hybridMultilevel"/>
    <w:tmpl w:val="9C46B920"/>
    <w:lvl w:ilvl="0" w:tplc="6CECF892">
      <w:start w:val="1"/>
      <w:numFmt w:val="bullet"/>
      <w:lvlText w:val="-"/>
      <w:lvlJc w:val="left"/>
      <w:pPr>
        <w:ind w:left="720" w:hanging="360"/>
      </w:pPr>
      <w:rPr>
        <w:rFonts w:ascii="Sylfaen" w:hAnsi="Sylfae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78594CE8"/>
    <w:multiLevelType w:val="hybridMultilevel"/>
    <w:tmpl w:val="5AC003EA"/>
    <w:lvl w:ilvl="0" w:tplc="641C1410">
      <w:start w:val="1"/>
      <w:numFmt w:val="decimal"/>
      <w:lvlText w:val="%1."/>
      <w:lvlJc w:val="left"/>
      <w:pPr>
        <w:tabs>
          <w:tab w:val="num" w:pos="360"/>
        </w:tabs>
        <w:ind w:left="360" w:hanging="360"/>
      </w:pPr>
      <w:rPr>
        <w:rFonts w:ascii="Calibri" w:hAnsi="Calibri" w:cs="Times New Roman" w:hint="default"/>
        <w:b w:val="0"/>
        <w:i w:val="0"/>
        <w:strike w:val="0"/>
        <w:dstrike w:val="0"/>
        <w:color w:val="auto"/>
        <w:sz w:val="22"/>
        <w:szCs w:val="22"/>
        <w:u w:val="none"/>
        <w:effect w:val="none"/>
      </w:rPr>
    </w:lvl>
    <w:lvl w:ilvl="1" w:tplc="04150019">
      <w:start w:val="1"/>
      <w:numFmt w:val="lowerLetter"/>
      <w:lvlText w:val="%2."/>
      <w:lvlJc w:val="left"/>
      <w:pPr>
        <w:tabs>
          <w:tab w:val="num" w:pos="1014"/>
        </w:tabs>
        <w:ind w:left="1014" w:hanging="360"/>
      </w:pPr>
    </w:lvl>
    <w:lvl w:ilvl="2" w:tplc="0415001B">
      <w:start w:val="1"/>
      <w:numFmt w:val="lowerRoman"/>
      <w:lvlText w:val="%3."/>
      <w:lvlJc w:val="right"/>
      <w:pPr>
        <w:tabs>
          <w:tab w:val="num" w:pos="1734"/>
        </w:tabs>
        <w:ind w:left="1734" w:hanging="180"/>
      </w:pPr>
    </w:lvl>
    <w:lvl w:ilvl="3" w:tplc="0415000F">
      <w:start w:val="1"/>
      <w:numFmt w:val="decimal"/>
      <w:lvlText w:val="%4."/>
      <w:lvlJc w:val="left"/>
      <w:pPr>
        <w:tabs>
          <w:tab w:val="num" w:pos="360"/>
        </w:tabs>
        <w:ind w:left="360" w:hanging="360"/>
      </w:pPr>
    </w:lvl>
    <w:lvl w:ilvl="4" w:tplc="04150019">
      <w:start w:val="1"/>
      <w:numFmt w:val="lowerLetter"/>
      <w:lvlText w:val="%5."/>
      <w:lvlJc w:val="left"/>
      <w:pPr>
        <w:tabs>
          <w:tab w:val="num" w:pos="3174"/>
        </w:tabs>
        <w:ind w:left="3174" w:hanging="360"/>
      </w:pPr>
    </w:lvl>
    <w:lvl w:ilvl="5" w:tplc="0415001B">
      <w:start w:val="1"/>
      <w:numFmt w:val="lowerRoman"/>
      <w:lvlText w:val="%6."/>
      <w:lvlJc w:val="right"/>
      <w:pPr>
        <w:tabs>
          <w:tab w:val="num" w:pos="3894"/>
        </w:tabs>
        <w:ind w:left="3894" w:hanging="180"/>
      </w:pPr>
    </w:lvl>
    <w:lvl w:ilvl="6" w:tplc="0415000F">
      <w:start w:val="1"/>
      <w:numFmt w:val="decimal"/>
      <w:lvlText w:val="%7."/>
      <w:lvlJc w:val="left"/>
      <w:pPr>
        <w:tabs>
          <w:tab w:val="num" w:pos="4614"/>
        </w:tabs>
        <w:ind w:left="4614" w:hanging="360"/>
      </w:pPr>
    </w:lvl>
    <w:lvl w:ilvl="7" w:tplc="04150019">
      <w:start w:val="1"/>
      <w:numFmt w:val="lowerLetter"/>
      <w:lvlText w:val="%8."/>
      <w:lvlJc w:val="left"/>
      <w:pPr>
        <w:tabs>
          <w:tab w:val="num" w:pos="5334"/>
        </w:tabs>
        <w:ind w:left="5334" w:hanging="360"/>
      </w:pPr>
    </w:lvl>
    <w:lvl w:ilvl="8" w:tplc="0415001B">
      <w:start w:val="1"/>
      <w:numFmt w:val="lowerRoman"/>
      <w:lvlText w:val="%9."/>
      <w:lvlJc w:val="right"/>
      <w:pPr>
        <w:tabs>
          <w:tab w:val="num" w:pos="6054"/>
        </w:tabs>
        <w:ind w:left="6054" w:hanging="180"/>
      </w:pPr>
    </w:lvl>
  </w:abstractNum>
  <w:abstractNum w:abstractNumId="23" w15:restartNumberingAfterBreak="0">
    <w:nsid w:val="7AB262EF"/>
    <w:multiLevelType w:val="hybridMultilevel"/>
    <w:tmpl w:val="36B668F4"/>
    <w:lvl w:ilvl="0" w:tplc="6CECF892">
      <w:start w:val="1"/>
      <w:numFmt w:val="bullet"/>
      <w:lvlText w:val="-"/>
      <w:lvlJc w:val="left"/>
      <w:pPr>
        <w:ind w:left="1440" w:hanging="360"/>
      </w:pPr>
      <w:rPr>
        <w:rFonts w:ascii="Sylfaen" w:hAnsi="Sylfae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15:restartNumberingAfterBreak="0">
    <w:nsid w:val="7C412E83"/>
    <w:multiLevelType w:val="hybridMultilevel"/>
    <w:tmpl w:val="10200226"/>
    <w:lvl w:ilvl="0" w:tplc="EE3E6410">
      <w:start w:val="1"/>
      <w:numFmt w:val="decimal"/>
      <w:lvlText w:val="%1."/>
      <w:lvlJc w:val="righ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FDB4058"/>
    <w:multiLevelType w:val="hybridMultilevel"/>
    <w:tmpl w:val="3962CB0C"/>
    <w:lvl w:ilvl="0" w:tplc="6EEE2E9A">
      <w:start w:val="1"/>
      <w:numFmt w:val="decimal"/>
      <w:lvlText w:val="%1."/>
      <w:lvlJc w:val="left"/>
      <w:pPr>
        <w:tabs>
          <w:tab w:val="num" w:pos="360"/>
        </w:tabs>
        <w:ind w:left="360" w:hanging="360"/>
      </w:pPr>
      <w:rPr>
        <w:rFonts w:ascii="Aptos Narrow" w:hAnsi="Aptos Narrow" w:cs="Times New Roman" w:hint="default"/>
        <w:b w:val="0"/>
        <w:i w:val="0"/>
        <w:strike w:val="0"/>
        <w:dstrike w:val="0"/>
        <w:color w:val="auto"/>
        <w:sz w:val="20"/>
        <w:szCs w:val="20"/>
        <w:u w:val="none"/>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5"/>
  </w:num>
  <w:num w:numId="2">
    <w:abstractNumId w:val="25"/>
  </w:num>
  <w:num w:numId="3">
    <w:abstractNumId w:val="3"/>
  </w:num>
  <w:num w:numId="4">
    <w:abstractNumId w:val="13"/>
  </w:num>
  <w:num w:numId="5">
    <w:abstractNumId w:val="18"/>
  </w:num>
  <w:num w:numId="6">
    <w:abstractNumId w:val="22"/>
  </w:num>
  <w:num w:numId="7">
    <w:abstractNumId w:val="7"/>
  </w:num>
  <w:num w:numId="8">
    <w:abstractNumId w:val="17"/>
  </w:num>
  <w:num w:numId="9">
    <w:abstractNumId w:val="8"/>
  </w:num>
  <w:num w:numId="10">
    <w:abstractNumId w:val="16"/>
  </w:num>
  <w:num w:numId="11">
    <w:abstractNumId w:val="12"/>
  </w:num>
  <w:num w:numId="12">
    <w:abstractNumId w:val="11"/>
  </w:num>
  <w:num w:numId="13">
    <w:abstractNumId w:val="2"/>
  </w:num>
  <w:num w:numId="14">
    <w:abstractNumId w:val="0"/>
  </w:num>
  <w:num w:numId="15">
    <w:abstractNumId w:val="10"/>
  </w:num>
  <w:num w:numId="16">
    <w:abstractNumId w:val="20"/>
  </w:num>
  <w:num w:numId="17">
    <w:abstractNumId w:val="5"/>
  </w:num>
  <w:num w:numId="18">
    <w:abstractNumId w:val="9"/>
  </w:num>
  <w:num w:numId="19">
    <w:abstractNumId w:val="4"/>
  </w:num>
  <w:num w:numId="20">
    <w:abstractNumId w:val="5"/>
    <w:lvlOverride w:ilvl="0">
      <w:startOverride w:val="1"/>
    </w:lvlOverride>
  </w:num>
  <w:num w:numId="21">
    <w:abstractNumId w:val="9"/>
    <w:lvlOverride w:ilvl="1">
      <w:startOverride w:val="1"/>
    </w:lvlOverride>
  </w:num>
  <w:num w:numId="22">
    <w:abstractNumId w:val="23"/>
  </w:num>
  <w:num w:numId="23">
    <w:abstractNumId w:val="6"/>
  </w:num>
  <w:num w:numId="24">
    <w:abstractNumId w:val="1"/>
  </w:num>
  <w:num w:numId="25">
    <w:abstractNumId w:val="19"/>
  </w:num>
  <w:num w:numId="26">
    <w:abstractNumId w:val="14"/>
  </w:num>
  <w:num w:numId="27">
    <w:abstractNumId w:val="21"/>
  </w:num>
  <w:num w:numId="28">
    <w:abstractNumId w:val="2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836"/>
    <w:rsid w:val="00021AA5"/>
    <w:rsid w:val="00032BB1"/>
    <w:rsid w:val="0003446B"/>
    <w:rsid w:val="0004468C"/>
    <w:rsid w:val="00086014"/>
    <w:rsid w:val="000978F8"/>
    <w:rsid w:val="000A04B6"/>
    <w:rsid w:val="000A1623"/>
    <w:rsid w:val="000A342B"/>
    <w:rsid w:val="000B1F5B"/>
    <w:rsid w:val="000B78AF"/>
    <w:rsid w:val="000C3BF4"/>
    <w:rsid w:val="000D09E4"/>
    <w:rsid w:val="000D261F"/>
    <w:rsid w:val="000D49B0"/>
    <w:rsid w:val="000D5126"/>
    <w:rsid w:val="000D6A39"/>
    <w:rsid w:val="000E0165"/>
    <w:rsid w:val="000F2A67"/>
    <w:rsid w:val="0010710C"/>
    <w:rsid w:val="00112035"/>
    <w:rsid w:val="00137398"/>
    <w:rsid w:val="0014558E"/>
    <w:rsid w:val="00147612"/>
    <w:rsid w:val="00154246"/>
    <w:rsid w:val="001569D1"/>
    <w:rsid w:val="0017221E"/>
    <w:rsid w:val="00177C34"/>
    <w:rsid w:val="001818C0"/>
    <w:rsid w:val="00194E4B"/>
    <w:rsid w:val="001A2417"/>
    <w:rsid w:val="001A5965"/>
    <w:rsid w:val="001B0E4F"/>
    <w:rsid w:val="001D0EDC"/>
    <w:rsid w:val="002124D1"/>
    <w:rsid w:val="00217F3A"/>
    <w:rsid w:val="0022568F"/>
    <w:rsid w:val="00236348"/>
    <w:rsid w:val="0025305F"/>
    <w:rsid w:val="00256306"/>
    <w:rsid w:val="0026038A"/>
    <w:rsid w:val="002664DF"/>
    <w:rsid w:val="00282DEE"/>
    <w:rsid w:val="002B6474"/>
    <w:rsid w:val="002C6D69"/>
    <w:rsid w:val="002E4E34"/>
    <w:rsid w:val="002F0716"/>
    <w:rsid w:val="002F407A"/>
    <w:rsid w:val="002F689C"/>
    <w:rsid w:val="00300543"/>
    <w:rsid w:val="00334096"/>
    <w:rsid w:val="003348A7"/>
    <w:rsid w:val="003426DC"/>
    <w:rsid w:val="003435B3"/>
    <w:rsid w:val="003526BF"/>
    <w:rsid w:val="00356B7A"/>
    <w:rsid w:val="0037030C"/>
    <w:rsid w:val="00396F4F"/>
    <w:rsid w:val="003D22F0"/>
    <w:rsid w:val="003E4D05"/>
    <w:rsid w:val="003F403C"/>
    <w:rsid w:val="003F4EE6"/>
    <w:rsid w:val="0042222F"/>
    <w:rsid w:val="004231B2"/>
    <w:rsid w:val="004415D0"/>
    <w:rsid w:val="00445CD8"/>
    <w:rsid w:val="00455D38"/>
    <w:rsid w:val="0046567D"/>
    <w:rsid w:val="004A2DD8"/>
    <w:rsid w:val="004B69B8"/>
    <w:rsid w:val="004C6D26"/>
    <w:rsid w:val="004D21FC"/>
    <w:rsid w:val="004E1FC3"/>
    <w:rsid w:val="004E2708"/>
    <w:rsid w:val="004E4FFB"/>
    <w:rsid w:val="004F6DA7"/>
    <w:rsid w:val="005059BB"/>
    <w:rsid w:val="00521397"/>
    <w:rsid w:val="00526302"/>
    <w:rsid w:val="00530AC3"/>
    <w:rsid w:val="00534744"/>
    <w:rsid w:val="0058120F"/>
    <w:rsid w:val="005B1C88"/>
    <w:rsid w:val="005D653B"/>
    <w:rsid w:val="005F2A51"/>
    <w:rsid w:val="0062321E"/>
    <w:rsid w:val="00634836"/>
    <w:rsid w:val="0064349C"/>
    <w:rsid w:val="006444FD"/>
    <w:rsid w:val="00645B1D"/>
    <w:rsid w:val="00660253"/>
    <w:rsid w:val="006A26C0"/>
    <w:rsid w:val="006B123E"/>
    <w:rsid w:val="006B5961"/>
    <w:rsid w:val="006C7F75"/>
    <w:rsid w:val="006F6080"/>
    <w:rsid w:val="0070642A"/>
    <w:rsid w:val="0071351E"/>
    <w:rsid w:val="00736091"/>
    <w:rsid w:val="00747A78"/>
    <w:rsid w:val="00747BBD"/>
    <w:rsid w:val="00750E54"/>
    <w:rsid w:val="0075688D"/>
    <w:rsid w:val="00760AD9"/>
    <w:rsid w:val="00767C8B"/>
    <w:rsid w:val="00767FFC"/>
    <w:rsid w:val="00776C46"/>
    <w:rsid w:val="0078235A"/>
    <w:rsid w:val="00782C50"/>
    <w:rsid w:val="00783EAE"/>
    <w:rsid w:val="007A4BF4"/>
    <w:rsid w:val="007A71DC"/>
    <w:rsid w:val="007B56D4"/>
    <w:rsid w:val="007B687B"/>
    <w:rsid w:val="007C4751"/>
    <w:rsid w:val="007C4989"/>
    <w:rsid w:val="007D2E1C"/>
    <w:rsid w:val="007D49AC"/>
    <w:rsid w:val="00806301"/>
    <w:rsid w:val="00827975"/>
    <w:rsid w:val="00831277"/>
    <w:rsid w:val="008361E1"/>
    <w:rsid w:val="00872BDE"/>
    <w:rsid w:val="008742AC"/>
    <w:rsid w:val="008C7DFE"/>
    <w:rsid w:val="008E5CD0"/>
    <w:rsid w:val="008F0514"/>
    <w:rsid w:val="009050CC"/>
    <w:rsid w:val="009240C4"/>
    <w:rsid w:val="0092646A"/>
    <w:rsid w:val="00935CAB"/>
    <w:rsid w:val="00961339"/>
    <w:rsid w:val="009675C3"/>
    <w:rsid w:val="00985993"/>
    <w:rsid w:val="00996C70"/>
    <w:rsid w:val="009C7796"/>
    <w:rsid w:val="009E1453"/>
    <w:rsid w:val="009E2732"/>
    <w:rsid w:val="009F4D44"/>
    <w:rsid w:val="009F5A8A"/>
    <w:rsid w:val="00A04F3D"/>
    <w:rsid w:val="00A2743C"/>
    <w:rsid w:val="00A36235"/>
    <w:rsid w:val="00A40245"/>
    <w:rsid w:val="00A4750F"/>
    <w:rsid w:val="00A50BAA"/>
    <w:rsid w:val="00A52EDC"/>
    <w:rsid w:val="00A904F2"/>
    <w:rsid w:val="00A932AE"/>
    <w:rsid w:val="00A9751B"/>
    <w:rsid w:val="00AA0FC2"/>
    <w:rsid w:val="00AA704C"/>
    <w:rsid w:val="00AA7FDA"/>
    <w:rsid w:val="00AC423A"/>
    <w:rsid w:val="00AD1478"/>
    <w:rsid w:val="00AD4389"/>
    <w:rsid w:val="00AF269E"/>
    <w:rsid w:val="00AF57CD"/>
    <w:rsid w:val="00B073FF"/>
    <w:rsid w:val="00B10A4B"/>
    <w:rsid w:val="00B23DB7"/>
    <w:rsid w:val="00B347D9"/>
    <w:rsid w:val="00B35FD3"/>
    <w:rsid w:val="00B439E7"/>
    <w:rsid w:val="00B50B7C"/>
    <w:rsid w:val="00B5131F"/>
    <w:rsid w:val="00B67AA6"/>
    <w:rsid w:val="00B77AA3"/>
    <w:rsid w:val="00BA03BF"/>
    <w:rsid w:val="00BA0688"/>
    <w:rsid w:val="00BB475D"/>
    <w:rsid w:val="00BF680A"/>
    <w:rsid w:val="00C41130"/>
    <w:rsid w:val="00C712DB"/>
    <w:rsid w:val="00C839C9"/>
    <w:rsid w:val="00C85FE7"/>
    <w:rsid w:val="00C95E59"/>
    <w:rsid w:val="00CC1CBD"/>
    <w:rsid w:val="00CC52A0"/>
    <w:rsid w:val="00CD7D57"/>
    <w:rsid w:val="00CE7939"/>
    <w:rsid w:val="00D02A99"/>
    <w:rsid w:val="00D03A37"/>
    <w:rsid w:val="00D03F56"/>
    <w:rsid w:val="00D050EF"/>
    <w:rsid w:val="00D065B3"/>
    <w:rsid w:val="00D06910"/>
    <w:rsid w:val="00D171FD"/>
    <w:rsid w:val="00D2231C"/>
    <w:rsid w:val="00D27B5C"/>
    <w:rsid w:val="00D36394"/>
    <w:rsid w:val="00D47B24"/>
    <w:rsid w:val="00D5447E"/>
    <w:rsid w:val="00D66AF8"/>
    <w:rsid w:val="00D72EDF"/>
    <w:rsid w:val="00D80427"/>
    <w:rsid w:val="00D848D4"/>
    <w:rsid w:val="00D91BA0"/>
    <w:rsid w:val="00DA13D9"/>
    <w:rsid w:val="00DA2D63"/>
    <w:rsid w:val="00DD505C"/>
    <w:rsid w:val="00DE3BA1"/>
    <w:rsid w:val="00E25673"/>
    <w:rsid w:val="00E30820"/>
    <w:rsid w:val="00E35F13"/>
    <w:rsid w:val="00E37C84"/>
    <w:rsid w:val="00E64B90"/>
    <w:rsid w:val="00E67040"/>
    <w:rsid w:val="00E812DF"/>
    <w:rsid w:val="00EB2A8E"/>
    <w:rsid w:val="00EB5C40"/>
    <w:rsid w:val="00EB744D"/>
    <w:rsid w:val="00EF38BD"/>
    <w:rsid w:val="00F11A96"/>
    <w:rsid w:val="00F12A01"/>
    <w:rsid w:val="00F14ABB"/>
    <w:rsid w:val="00F15CC4"/>
    <w:rsid w:val="00F222C2"/>
    <w:rsid w:val="00F23C45"/>
    <w:rsid w:val="00F25E00"/>
    <w:rsid w:val="00F551BA"/>
    <w:rsid w:val="00F63445"/>
    <w:rsid w:val="00F83500"/>
    <w:rsid w:val="00F944A1"/>
    <w:rsid w:val="00FA1063"/>
    <w:rsid w:val="00FC13DB"/>
    <w:rsid w:val="00FC4373"/>
    <w:rsid w:val="00FD0360"/>
    <w:rsid w:val="00FE1C55"/>
    <w:rsid w:val="00FE51F0"/>
    <w:rsid w:val="00FF4FE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EDDB5"/>
  <w15:docId w15:val="{624FD6BA-DE62-40B7-BF1B-AEF07AFA1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17221E"/>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next w:val="Normalny"/>
    <w:link w:val="TytuZnak"/>
    <w:qFormat/>
    <w:rsid w:val="00634836"/>
    <w:pPr>
      <w:spacing w:after="80"/>
      <w:contextualSpacing/>
    </w:pPr>
    <w:rPr>
      <w:rFonts w:asciiTheme="majorHAnsi" w:eastAsiaTheme="majorEastAsia" w:hAnsiTheme="majorHAnsi" w:cstheme="majorBidi"/>
      <w:spacing w:val="-10"/>
      <w:kern w:val="28"/>
      <w:sz w:val="56"/>
      <w:szCs w:val="56"/>
      <w:lang w:eastAsia="en-US"/>
    </w:rPr>
  </w:style>
  <w:style w:type="character" w:customStyle="1" w:styleId="TytuZnak">
    <w:name w:val="Tytuł Znak"/>
    <w:basedOn w:val="Domylnaczcionkaakapitu"/>
    <w:link w:val="Tytu"/>
    <w:rsid w:val="00634836"/>
    <w:rPr>
      <w:rFonts w:asciiTheme="majorHAnsi" w:eastAsiaTheme="majorEastAsia" w:hAnsiTheme="majorHAnsi" w:cstheme="majorBidi"/>
      <w:spacing w:val="-10"/>
      <w:kern w:val="28"/>
      <w:sz w:val="56"/>
      <w:szCs w:val="56"/>
      <w:lang w:eastAsia="en-US"/>
    </w:rPr>
  </w:style>
  <w:style w:type="paragraph" w:styleId="Akapitzlist">
    <w:name w:val="List Paragraph"/>
    <w:aliases w:val="Kolorowa lista — akcent 12,Obiekt,Nagłowek 3,Numerowanie,L1,Preambuła,Dot pt,F5 List Paragraph,Recommendation,List Paragraph11,lp1,maz_wyliczenie,opis dzialania,K-P_odwolanie,A_wyliczenie,Akapit z listą 1,Podsis rysunk,Akapit z listą BS"/>
    <w:basedOn w:val="Normalny"/>
    <w:link w:val="AkapitzlistZnak"/>
    <w:uiPriority w:val="34"/>
    <w:qFormat/>
    <w:rsid w:val="00634836"/>
    <w:pPr>
      <w:ind w:left="720"/>
      <w:contextualSpacing/>
    </w:pPr>
    <w:rPr>
      <w:rFonts w:ascii="Calibri" w:eastAsia="Calibri" w:hAnsi="Calibri" w:cs="Times New Roman"/>
      <w:lang w:eastAsia="en-US"/>
    </w:rPr>
  </w:style>
  <w:style w:type="character" w:styleId="Hipercze">
    <w:name w:val="Hyperlink"/>
    <w:uiPriority w:val="99"/>
    <w:unhideWhenUsed/>
    <w:rsid w:val="00634836"/>
    <w:rPr>
      <w:color w:val="0000FF"/>
      <w:u w:val="single"/>
    </w:rPr>
  </w:style>
  <w:style w:type="paragraph" w:customStyle="1" w:styleId="Default">
    <w:name w:val="Default"/>
    <w:qFormat/>
    <w:rsid w:val="00634836"/>
    <w:pPr>
      <w:autoSpaceDE w:val="0"/>
      <w:autoSpaceDN w:val="0"/>
      <w:adjustRightInd w:val="0"/>
      <w:spacing w:after="0" w:line="240" w:lineRule="auto"/>
    </w:pPr>
    <w:rPr>
      <w:rFonts w:ascii="Arial" w:hAnsi="Arial" w:cs="Arial"/>
      <w:color w:val="000000"/>
      <w:sz w:val="24"/>
      <w:szCs w:val="24"/>
      <w:lang w:val="en-GB" w:eastAsia="en-GB"/>
    </w:rPr>
  </w:style>
  <w:style w:type="paragraph" w:styleId="Tekstpodstawowywcity">
    <w:name w:val="Body Text Indent"/>
    <w:basedOn w:val="Normalny"/>
    <w:link w:val="TekstpodstawowywcityZnak"/>
    <w:unhideWhenUsed/>
    <w:rsid w:val="00634836"/>
    <w:pPr>
      <w:spacing w:after="120" w:line="240" w:lineRule="auto"/>
      <w:ind w:left="283"/>
    </w:pPr>
    <w:rPr>
      <w:rFonts w:ascii="Times New Roman" w:eastAsia="Times New Roman" w:hAnsi="Times New Roman" w:cs="Times New Roman"/>
      <w:sz w:val="24"/>
      <w:szCs w:val="24"/>
      <w:lang w:eastAsia="en-US"/>
    </w:rPr>
  </w:style>
  <w:style w:type="character" w:customStyle="1" w:styleId="TekstpodstawowywcityZnak">
    <w:name w:val="Tekst podstawowy wcięty Znak"/>
    <w:basedOn w:val="Domylnaczcionkaakapitu"/>
    <w:link w:val="Tekstpodstawowywcity"/>
    <w:rsid w:val="00634836"/>
    <w:rPr>
      <w:rFonts w:ascii="Times New Roman" w:eastAsia="Times New Roman" w:hAnsi="Times New Roman" w:cs="Times New Roman"/>
      <w:sz w:val="24"/>
      <w:szCs w:val="24"/>
      <w:lang w:eastAsia="en-US"/>
    </w:rPr>
  </w:style>
  <w:style w:type="character" w:customStyle="1" w:styleId="AkapitzlistZnak">
    <w:name w:val="Akapit z listą Znak"/>
    <w:aliases w:val="Kolorowa lista — akcent 12 Znak,Obiekt Znak,Nagłowek 3 Znak,Numerowanie Znak,L1 Znak,Preambuła Znak,Dot pt Znak,F5 List Paragraph Znak,Recommendation Znak,List Paragraph11 Znak,lp1 Znak,maz_wyliczenie Znak,opis dzialania Znak"/>
    <w:link w:val="Akapitzlist"/>
    <w:uiPriority w:val="34"/>
    <w:qFormat/>
    <w:rsid w:val="00634836"/>
    <w:rPr>
      <w:rFonts w:ascii="Calibri" w:eastAsia="Calibri" w:hAnsi="Calibri" w:cs="Times New Roman"/>
      <w:lang w:eastAsia="en-US"/>
    </w:rPr>
  </w:style>
  <w:style w:type="paragraph" w:customStyle="1" w:styleId="FR1">
    <w:name w:val="FR1"/>
    <w:rsid w:val="00634836"/>
    <w:pPr>
      <w:widowControl w:val="0"/>
      <w:suppressAutoHyphens/>
      <w:spacing w:before="140" w:after="0" w:line="240" w:lineRule="auto"/>
      <w:jc w:val="both"/>
    </w:pPr>
    <w:rPr>
      <w:rFonts w:ascii="Arial" w:eastAsia="Times New Roman" w:hAnsi="Arial" w:cs="Times New Roman"/>
      <w:szCs w:val="20"/>
      <w:lang w:eastAsia="ar-SA"/>
    </w:rPr>
  </w:style>
  <w:style w:type="paragraph" w:styleId="Nagwek">
    <w:name w:val="header"/>
    <w:basedOn w:val="Normalny"/>
    <w:link w:val="NagwekZnak"/>
    <w:uiPriority w:val="99"/>
    <w:unhideWhenUsed/>
    <w:rsid w:val="0042222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2222F"/>
  </w:style>
  <w:style w:type="paragraph" w:styleId="Stopka">
    <w:name w:val="footer"/>
    <w:basedOn w:val="Normalny"/>
    <w:link w:val="StopkaZnak"/>
    <w:uiPriority w:val="99"/>
    <w:unhideWhenUsed/>
    <w:rsid w:val="0042222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2222F"/>
  </w:style>
  <w:style w:type="paragraph" w:customStyle="1" w:styleId="p2">
    <w:name w:val="p2"/>
    <w:basedOn w:val="Normalny"/>
    <w:qFormat/>
    <w:rsid w:val="0025305F"/>
    <w:pPr>
      <w:suppressAutoHyphens/>
      <w:spacing w:after="0" w:line="240" w:lineRule="auto"/>
    </w:pPr>
    <w:rPr>
      <w:rFonts w:ascii="Helvetica" w:eastAsia="Times New Roman" w:hAnsi="Helvetica" w:cs="Times New Roman"/>
      <w:sz w:val="17"/>
      <w:szCs w:val="17"/>
    </w:rPr>
  </w:style>
  <w:style w:type="character" w:customStyle="1" w:styleId="czeinternetowe">
    <w:name w:val="Łącze internetowe"/>
    <w:basedOn w:val="Domylnaczcionkaakapitu"/>
    <w:uiPriority w:val="99"/>
    <w:unhideWhenUsed/>
    <w:rsid w:val="007A4BF4"/>
    <w:rPr>
      <w:color w:val="0000FF" w:themeColor="hyperlink"/>
      <w:u w:val="single"/>
    </w:rPr>
  </w:style>
  <w:style w:type="paragraph" w:customStyle="1" w:styleId="Textbody">
    <w:name w:val="Text body"/>
    <w:basedOn w:val="Normalny"/>
    <w:rsid w:val="000F2A67"/>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paragraph" w:styleId="Tekstprzypisudolnego">
    <w:name w:val="footnote text"/>
    <w:basedOn w:val="Normalny"/>
    <w:link w:val="TekstprzypisudolnegoZnak"/>
    <w:uiPriority w:val="99"/>
    <w:unhideWhenUsed/>
    <w:rsid w:val="00BA0688"/>
    <w:pPr>
      <w:spacing w:after="0" w:line="240" w:lineRule="auto"/>
      <w:jc w:val="both"/>
    </w:pPr>
    <w:rPr>
      <w:rFonts w:ascii="Calibri" w:eastAsia="SimSun" w:hAnsi="Calibri" w:cs="Times New Roman"/>
      <w:sz w:val="20"/>
      <w:szCs w:val="20"/>
      <w:lang w:eastAsia="en-US"/>
    </w:rPr>
  </w:style>
  <w:style w:type="character" w:customStyle="1" w:styleId="TekstprzypisudolnegoZnak">
    <w:name w:val="Tekst przypisu dolnego Znak"/>
    <w:basedOn w:val="Domylnaczcionkaakapitu"/>
    <w:link w:val="Tekstprzypisudolnego"/>
    <w:uiPriority w:val="99"/>
    <w:rsid w:val="00BA0688"/>
    <w:rPr>
      <w:rFonts w:ascii="Calibri" w:eastAsia="SimSun" w:hAnsi="Calibri" w:cs="Times New Roman"/>
      <w:sz w:val="20"/>
      <w:szCs w:val="20"/>
      <w:lang w:eastAsia="en-US"/>
    </w:rPr>
  </w:style>
  <w:style w:type="character" w:customStyle="1" w:styleId="Znakiprzypiswdolnych">
    <w:name w:val="Znaki przypisów dolnych"/>
    <w:qFormat/>
    <w:rsid w:val="00BA0688"/>
    <w:rPr>
      <w:vertAlign w:val="superscript"/>
    </w:rPr>
  </w:style>
  <w:style w:type="character" w:styleId="Odwoaniedokomentarza">
    <w:name w:val="annotation reference"/>
    <w:basedOn w:val="Domylnaczcionkaakapitu"/>
    <w:uiPriority w:val="99"/>
    <w:semiHidden/>
    <w:unhideWhenUsed/>
    <w:rsid w:val="00E64B90"/>
    <w:rPr>
      <w:sz w:val="16"/>
      <w:szCs w:val="16"/>
    </w:rPr>
  </w:style>
  <w:style w:type="paragraph" w:styleId="Tekstkomentarza">
    <w:name w:val="annotation text"/>
    <w:basedOn w:val="Normalny"/>
    <w:link w:val="TekstkomentarzaZnak"/>
    <w:uiPriority w:val="99"/>
    <w:semiHidden/>
    <w:unhideWhenUsed/>
    <w:rsid w:val="00E64B90"/>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64B90"/>
    <w:rPr>
      <w:sz w:val="20"/>
      <w:szCs w:val="20"/>
    </w:rPr>
  </w:style>
  <w:style w:type="paragraph" w:styleId="Tematkomentarza">
    <w:name w:val="annotation subject"/>
    <w:basedOn w:val="Tekstkomentarza"/>
    <w:next w:val="Tekstkomentarza"/>
    <w:link w:val="TematkomentarzaZnak"/>
    <w:uiPriority w:val="99"/>
    <w:semiHidden/>
    <w:unhideWhenUsed/>
    <w:rsid w:val="00E64B90"/>
    <w:rPr>
      <w:b/>
      <w:bCs/>
    </w:rPr>
  </w:style>
  <w:style w:type="character" w:customStyle="1" w:styleId="TematkomentarzaZnak">
    <w:name w:val="Temat komentarza Znak"/>
    <w:basedOn w:val="TekstkomentarzaZnak"/>
    <w:link w:val="Tematkomentarza"/>
    <w:uiPriority w:val="99"/>
    <w:semiHidden/>
    <w:rsid w:val="00E64B90"/>
    <w:rPr>
      <w:b/>
      <w:bCs/>
      <w:sz w:val="20"/>
      <w:szCs w:val="20"/>
    </w:rPr>
  </w:style>
  <w:style w:type="character" w:customStyle="1" w:styleId="Nierozpoznanawzmianka1">
    <w:name w:val="Nierozpoznana wzmianka1"/>
    <w:basedOn w:val="Domylnaczcionkaakapitu"/>
    <w:uiPriority w:val="99"/>
    <w:semiHidden/>
    <w:unhideWhenUsed/>
    <w:rsid w:val="009050CC"/>
    <w:rPr>
      <w:color w:val="605E5C"/>
      <w:shd w:val="clear" w:color="auto" w:fill="E1DFDD"/>
    </w:rPr>
  </w:style>
  <w:style w:type="character" w:styleId="Pogrubienie">
    <w:name w:val="Strong"/>
    <w:basedOn w:val="Domylnaczcionkaakapitu"/>
    <w:uiPriority w:val="22"/>
    <w:qFormat/>
    <w:rsid w:val="00C411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841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11</Pages>
  <Words>4205</Words>
  <Characters>25235</Characters>
  <Application>Microsoft Office Word</Application>
  <DocSecurity>0</DocSecurity>
  <Lines>210</Lines>
  <Paragraphs>58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Edyta Kubiś</cp:lastModifiedBy>
  <cp:revision>12</cp:revision>
  <cp:lastPrinted>2025-09-15T09:39:00Z</cp:lastPrinted>
  <dcterms:created xsi:type="dcterms:W3CDTF">2026-01-17T20:21:00Z</dcterms:created>
  <dcterms:modified xsi:type="dcterms:W3CDTF">2026-04-08T11:41:00Z</dcterms:modified>
</cp:coreProperties>
</file>